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879" w:rsidRDefault="00823879" w:rsidP="00B457EA">
      <w:pPr>
        <w:spacing w:after="0"/>
        <w:rPr>
          <w:rFonts w:ascii="Traditional Arabic" w:hAnsi="Traditional Arabic" w:cs="Traditional Arabic" w:hint="cs"/>
          <w:sz w:val="36"/>
          <w:szCs w:val="36"/>
          <w:rtl/>
        </w:rPr>
      </w:pPr>
    </w:p>
    <w:p w:rsidR="00823879" w:rsidRDefault="00823879" w:rsidP="00B457EA">
      <w:pPr>
        <w:spacing w:after="0"/>
        <w:rPr>
          <w:rFonts w:ascii="Traditional Arabic" w:hAnsi="Traditional Arabic" w:cs="Traditional Arabic"/>
          <w:sz w:val="36"/>
          <w:szCs w:val="36"/>
          <w:rtl/>
        </w:rPr>
      </w:pPr>
    </w:p>
    <w:p w:rsidR="00823879" w:rsidRPr="00823879" w:rsidRDefault="00823879" w:rsidP="00802E06">
      <w:pPr>
        <w:spacing w:after="0"/>
        <w:jc w:val="center"/>
        <w:rPr>
          <w:rFonts w:ascii="Traditional Arabic" w:hAnsi="Traditional Arabic" w:cs="DecoType Thuluth"/>
          <w:b/>
          <w:bCs/>
          <w:sz w:val="56"/>
          <w:szCs w:val="56"/>
          <w:rtl/>
        </w:rPr>
      </w:pPr>
      <w:r w:rsidRPr="00823879">
        <w:rPr>
          <w:rFonts w:ascii="Traditional Arabic" w:hAnsi="Traditional Arabic" w:cs="DecoType Thuluth" w:hint="cs"/>
          <w:b/>
          <w:bCs/>
          <w:sz w:val="56"/>
          <w:szCs w:val="56"/>
          <w:rtl/>
        </w:rPr>
        <w:t>الإرشاد</w:t>
      </w:r>
    </w:p>
    <w:p w:rsidR="00823879" w:rsidRDefault="00823879" w:rsidP="00802E06">
      <w:pPr>
        <w:tabs>
          <w:tab w:val="center" w:pos="4153"/>
          <w:tab w:val="right" w:pos="8306"/>
        </w:tabs>
        <w:spacing w:after="0"/>
        <w:jc w:val="center"/>
        <w:rPr>
          <w:rFonts w:ascii="Traditional Arabic" w:hAnsi="Traditional Arabic" w:cs="DecoType Thuluth" w:hint="cs"/>
          <w:b/>
          <w:bCs/>
          <w:sz w:val="56"/>
          <w:szCs w:val="56"/>
          <w:rtl/>
        </w:rPr>
      </w:pPr>
      <w:r w:rsidRPr="00823879">
        <w:rPr>
          <w:rFonts w:ascii="Traditional Arabic" w:hAnsi="Traditional Arabic" w:cs="DecoType Thuluth" w:hint="cs"/>
          <w:b/>
          <w:bCs/>
          <w:sz w:val="56"/>
          <w:szCs w:val="56"/>
          <w:rtl/>
        </w:rPr>
        <w:t>إلى أحكام الطلاق</w:t>
      </w:r>
    </w:p>
    <w:p w:rsidR="00802E06" w:rsidRDefault="00802E06" w:rsidP="00802E06">
      <w:pPr>
        <w:tabs>
          <w:tab w:val="center" w:pos="4153"/>
          <w:tab w:val="right" w:pos="8306"/>
        </w:tabs>
        <w:spacing w:after="0"/>
        <w:jc w:val="center"/>
        <w:rPr>
          <w:rFonts w:ascii="Traditional Arabic" w:hAnsi="Traditional Arabic" w:cs="DecoType Thuluth"/>
          <w:b/>
          <w:bCs/>
          <w:sz w:val="56"/>
          <w:szCs w:val="56"/>
          <w:rtl/>
        </w:rPr>
      </w:pPr>
    </w:p>
    <w:p w:rsidR="00823879" w:rsidRPr="00823879" w:rsidRDefault="00823879" w:rsidP="00802E06">
      <w:pPr>
        <w:spacing w:after="0"/>
        <w:jc w:val="center"/>
        <w:rPr>
          <w:rFonts w:ascii="Traditional Arabic" w:hAnsi="Traditional Arabic" w:cs="DecoType Thuluth"/>
          <w:b/>
          <w:bCs/>
          <w:sz w:val="40"/>
          <w:szCs w:val="40"/>
          <w:rtl/>
        </w:rPr>
      </w:pPr>
      <w:r w:rsidRPr="00823879">
        <w:rPr>
          <w:rFonts w:ascii="Traditional Arabic" w:hAnsi="Traditional Arabic" w:cs="DecoType Thuluth" w:hint="cs"/>
          <w:b/>
          <w:bCs/>
          <w:sz w:val="40"/>
          <w:szCs w:val="40"/>
          <w:rtl/>
        </w:rPr>
        <w:t>تأليف</w:t>
      </w:r>
    </w:p>
    <w:p w:rsidR="00823879" w:rsidRPr="00823879" w:rsidRDefault="00823879" w:rsidP="00802E06">
      <w:pPr>
        <w:spacing w:after="0"/>
        <w:jc w:val="center"/>
        <w:rPr>
          <w:rFonts w:ascii="Traditional Arabic" w:hAnsi="Traditional Arabic" w:cs="DecoType Thuluth"/>
          <w:b/>
          <w:bCs/>
          <w:sz w:val="40"/>
          <w:szCs w:val="40"/>
          <w:rtl/>
        </w:rPr>
      </w:pPr>
      <w:bookmarkStart w:id="0" w:name="_GoBack"/>
      <w:r w:rsidRPr="00823879">
        <w:rPr>
          <w:rFonts w:ascii="Traditional Arabic" w:hAnsi="Traditional Arabic" w:cs="DecoType Thuluth" w:hint="cs"/>
          <w:b/>
          <w:bCs/>
          <w:sz w:val="40"/>
          <w:szCs w:val="40"/>
          <w:rtl/>
        </w:rPr>
        <w:t xml:space="preserve">عبدالله بن محسن </w:t>
      </w:r>
      <w:proofErr w:type="spellStart"/>
      <w:r w:rsidRPr="00823879">
        <w:rPr>
          <w:rFonts w:ascii="Traditional Arabic" w:hAnsi="Traditional Arabic" w:cs="DecoType Thuluth" w:hint="cs"/>
          <w:b/>
          <w:bCs/>
          <w:sz w:val="40"/>
          <w:szCs w:val="40"/>
          <w:rtl/>
        </w:rPr>
        <w:t>الصاعدي</w:t>
      </w:r>
      <w:proofErr w:type="spellEnd"/>
    </w:p>
    <w:bookmarkEnd w:id="0"/>
    <w:p w:rsidR="00823879" w:rsidRDefault="00823879" w:rsidP="00802E06">
      <w:pPr>
        <w:spacing w:after="0"/>
        <w:jc w:val="center"/>
        <w:rPr>
          <w:rFonts w:ascii="Traditional Arabic" w:hAnsi="Traditional Arabic" w:cs="DecoType Thuluth"/>
          <w:b/>
          <w:bCs/>
          <w:sz w:val="40"/>
          <w:szCs w:val="40"/>
          <w:rtl/>
        </w:rPr>
      </w:pPr>
      <w:r w:rsidRPr="00823879">
        <w:rPr>
          <w:rFonts w:ascii="Traditional Arabic" w:hAnsi="Traditional Arabic" w:cs="DecoType Thuluth" w:hint="cs"/>
          <w:b/>
          <w:bCs/>
          <w:sz w:val="40"/>
          <w:szCs w:val="40"/>
          <w:rtl/>
        </w:rPr>
        <w:t>القاضي بالمحكمة العامة برابغ</w:t>
      </w:r>
    </w:p>
    <w:p w:rsidR="008609E8" w:rsidRPr="00823879" w:rsidRDefault="008609E8" w:rsidP="00B457EA">
      <w:pPr>
        <w:spacing w:after="0"/>
        <w:jc w:val="center"/>
        <w:rPr>
          <w:rFonts w:ascii="Traditional Arabic" w:hAnsi="Traditional Arabic" w:cs="DecoType Thuluth"/>
          <w:b/>
          <w:bCs/>
          <w:sz w:val="40"/>
          <w:szCs w:val="40"/>
          <w:rtl/>
        </w:rPr>
      </w:pPr>
      <w:r>
        <w:rPr>
          <w:rFonts w:ascii="Traditional Arabic" w:hAnsi="Traditional Arabic" w:cs="DecoType Thuluth" w:hint="cs"/>
          <w:b/>
          <w:bCs/>
          <w:sz w:val="40"/>
          <w:szCs w:val="40"/>
          <w:rtl/>
        </w:rPr>
        <w:t>1434 هـ</w:t>
      </w:r>
    </w:p>
    <w:p w:rsidR="00823879" w:rsidRDefault="00823879" w:rsidP="00B457EA">
      <w:pPr>
        <w:spacing w:after="0"/>
        <w:rPr>
          <w:rFonts w:ascii="Traditional Arabic" w:hAnsi="Traditional Arabic" w:cs="Traditional Arabic"/>
          <w:sz w:val="36"/>
          <w:szCs w:val="36"/>
          <w:rtl/>
        </w:rPr>
      </w:pPr>
    </w:p>
    <w:p w:rsidR="00802E06" w:rsidRDefault="00802E06">
      <w:pPr>
        <w:bidi w:val="0"/>
        <w:rPr>
          <w:rFonts w:ascii="Traditional Arabic" w:hAnsi="Traditional Arabic" w:cs="Traditional Arabic"/>
          <w:sz w:val="36"/>
          <w:szCs w:val="36"/>
          <w:rtl/>
        </w:rPr>
      </w:pPr>
      <w:r>
        <w:rPr>
          <w:rFonts w:ascii="Traditional Arabic" w:hAnsi="Traditional Arabic" w:cs="Traditional Arabic"/>
          <w:sz w:val="36"/>
          <w:szCs w:val="36"/>
          <w:rtl/>
        </w:rPr>
        <w:br w:type="page"/>
      </w:r>
    </w:p>
    <w:p w:rsidR="00823879" w:rsidRPr="005D3D57" w:rsidRDefault="005D3D57" w:rsidP="00B457EA">
      <w:pPr>
        <w:spacing w:after="0"/>
        <w:jc w:val="cente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بسم الله الرحمن الرحيم</w:t>
      </w:r>
    </w:p>
    <w:p w:rsidR="005D3D57" w:rsidRPr="005D3D57" w:rsidRDefault="005D3D57" w:rsidP="00B457EA">
      <w:pPr>
        <w:autoSpaceDE w:val="0"/>
        <w:autoSpaceDN w:val="0"/>
        <w:adjustRightInd w:val="0"/>
        <w:spacing w:after="0" w:line="240" w:lineRule="auto"/>
        <w:rPr>
          <w:rFonts w:ascii="Traditional Arabic" w:hAnsi="Traditional Arabic" w:cs="Traditional Arabic"/>
          <w:sz w:val="36"/>
          <w:szCs w:val="36"/>
          <w:rtl/>
        </w:rPr>
      </w:pPr>
      <w:r w:rsidRPr="005D3D57">
        <w:rPr>
          <w:rFonts w:ascii="Traditional Arabic" w:hAnsi="Traditional Arabic" w:cs="Traditional Arabic"/>
          <w:sz w:val="36"/>
          <w:szCs w:val="36"/>
          <w:rtl/>
        </w:rPr>
        <w:t xml:space="preserve">إنَّ الحمد لله نحمده </w:t>
      </w:r>
      <w:proofErr w:type="spellStart"/>
      <w:r w:rsidRPr="005D3D57">
        <w:rPr>
          <w:rFonts w:ascii="Traditional Arabic" w:hAnsi="Traditional Arabic" w:cs="Traditional Arabic"/>
          <w:sz w:val="36"/>
          <w:szCs w:val="36"/>
          <w:rtl/>
        </w:rPr>
        <w:t>ونستعينه</w:t>
      </w:r>
      <w:proofErr w:type="spellEnd"/>
      <w:r w:rsidRPr="005D3D57">
        <w:rPr>
          <w:rFonts w:ascii="Traditional Arabic" w:hAnsi="Traditional Arabic" w:cs="Traditional Arabic"/>
          <w:sz w:val="36"/>
          <w:szCs w:val="36"/>
          <w:rtl/>
        </w:rPr>
        <w:t xml:space="preserve"> ونستغفره ، ونعوذ بالله من شرور أنفسنا ومن سيئات أعمالنا ، من يهده الله فلا مضل له ومن يضلل فلا هادي له..</w:t>
      </w:r>
    </w:p>
    <w:p w:rsidR="005D3D57" w:rsidRPr="005D3D57" w:rsidRDefault="005D3D57" w:rsidP="00B457EA">
      <w:pPr>
        <w:autoSpaceDE w:val="0"/>
        <w:autoSpaceDN w:val="0"/>
        <w:adjustRightInd w:val="0"/>
        <w:spacing w:after="0" w:line="240" w:lineRule="auto"/>
        <w:rPr>
          <w:rFonts w:ascii="Traditional Arabic" w:hAnsi="Traditional Arabic" w:cs="Traditional Arabic"/>
          <w:sz w:val="36"/>
          <w:szCs w:val="36"/>
          <w:rtl/>
        </w:rPr>
      </w:pPr>
      <w:r w:rsidRPr="005D3D57">
        <w:rPr>
          <w:rFonts w:ascii="Traditional Arabic" w:hAnsi="Traditional Arabic" w:cs="Traditional Arabic"/>
          <w:sz w:val="36"/>
          <w:szCs w:val="36"/>
          <w:rtl/>
        </w:rPr>
        <w:t>وأشهد أن لا إله إلا الله وحده لا شريك له، وأشهد أن محمداً عبده ورسوله</w:t>
      </w:r>
    </w:p>
    <w:p w:rsidR="005D3D57" w:rsidRPr="005D3D57" w:rsidRDefault="005D3D57" w:rsidP="00B457EA">
      <w:pPr>
        <w:autoSpaceDE w:val="0"/>
        <w:autoSpaceDN w:val="0"/>
        <w:adjustRightInd w:val="0"/>
        <w:spacing w:after="0" w:line="240" w:lineRule="auto"/>
        <w:rPr>
          <w:rFonts w:ascii="Traditional Arabic" w:hAnsi="Traditional Arabic" w:cs="Traditional Arabic"/>
          <w:sz w:val="36"/>
          <w:szCs w:val="36"/>
          <w:rtl/>
        </w:rPr>
      </w:pPr>
      <w:r w:rsidRPr="005D3D57">
        <w:rPr>
          <w:rFonts w:ascii="Traditional Arabic" w:hAnsi="Traditional Arabic" w:cs="Traditional Arabic"/>
          <w:sz w:val="36"/>
          <w:szCs w:val="36"/>
          <w:rtl/>
        </w:rPr>
        <w:t xml:space="preserve">{ </w:t>
      </w:r>
      <w:proofErr w:type="spellStart"/>
      <w:r w:rsidRPr="005D3D57">
        <w:rPr>
          <w:rFonts w:ascii="Traditional Arabic" w:hAnsi="Traditional Arabic" w:cs="Traditional Arabic"/>
          <w:sz w:val="36"/>
          <w:szCs w:val="36"/>
          <w:rtl/>
        </w:rPr>
        <w:t>يَآ</w:t>
      </w:r>
      <w:proofErr w:type="spellEnd"/>
      <w:r w:rsidRPr="005D3D57">
        <w:rPr>
          <w:rFonts w:ascii="Traditional Arabic" w:hAnsi="Traditional Arabic" w:cs="Traditional Arabic"/>
          <w:sz w:val="36"/>
          <w:szCs w:val="36"/>
          <w:rtl/>
        </w:rPr>
        <w:t xml:space="preserve"> أَيُّهَا الَّذِينَ آَمَنُواْ اتَّقُواْ اللهَ حَقَّ تُقَاتِهِ وَلاْ تَمُوتُنَّ إِلاّ وَأنتُمْ مُسلِمُونَ }..</w:t>
      </w:r>
    </w:p>
    <w:p w:rsidR="005D3D57" w:rsidRPr="005D3D57" w:rsidRDefault="005D3D57" w:rsidP="00B457EA">
      <w:pPr>
        <w:autoSpaceDE w:val="0"/>
        <w:autoSpaceDN w:val="0"/>
        <w:adjustRightInd w:val="0"/>
        <w:spacing w:after="0" w:line="240" w:lineRule="auto"/>
        <w:rPr>
          <w:rFonts w:ascii="Traditional Arabic" w:hAnsi="Traditional Arabic" w:cs="Traditional Arabic"/>
          <w:sz w:val="36"/>
          <w:szCs w:val="36"/>
          <w:rtl/>
        </w:rPr>
      </w:pPr>
      <w:r w:rsidRPr="005D3D57">
        <w:rPr>
          <w:rFonts w:ascii="Traditional Arabic" w:hAnsi="Traditional Arabic" w:cs="Traditional Arabic"/>
          <w:sz w:val="36"/>
          <w:szCs w:val="36"/>
          <w:rtl/>
        </w:rPr>
        <w:t xml:space="preserve">{ </w:t>
      </w:r>
      <w:proofErr w:type="spellStart"/>
      <w:r w:rsidRPr="005D3D57">
        <w:rPr>
          <w:rFonts w:ascii="Traditional Arabic" w:hAnsi="Traditional Arabic" w:cs="Traditional Arabic"/>
          <w:sz w:val="36"/>
          <w:szCs w:val="36"/>
          <w:rtl/>
        </w:rPr>
        <w:t>يَآ</w:t>
      </w:r>
      <w:proofErr w:type="spellEnd"/>
      <w:r w:rsidRPr="005D3D57">
        <w:rPr>
          <w:rFonts w:ascii="Traditional Arabic" w:hAnsi="Traditional Arabic" w:cs="Traditional Arabic"/>
          <w:sz w:val="36"/>
          <w:szCs w:val="36"/>
          <w:rtl/>
        </w:rPr>
        <w:t xml:space="preserve"> أَيُّهَا النَّاسُ اتَّقُوا رَبَّكُمُ الَّذِي خَلَقَكُم مِن نَفْسٍ وَاحِدَةٍ وَخَلَقَ مِنْهَا زَوْجَهَا وَبَثَّ مِنْهُمَا رِجَالاً كَثِيراً </w:t>
      </w:r>
      <w:proofErr w:type="spellStart"/>
      <w:r w:rsidRPr="005D3D57">
        <w:rPr>
          <w:rFonts w:ascii="Traditional Arabic" w:hAnsi="Traditional Arabic" w:cs="Traditional Arabic"/>
          <w:sz w:val="36"/>
          <w:szCs w:val="36"/>
          <w:rtl/>
        </w:rPr>
        <w:t>وَنِسَآءً</w:t>
      </w:r>
      <w:proofErr w:type="spellEnd"/>
      <w:r w:rsidRPr="005D3D57">
        <w:rPr>
          <w:rFonts w:ascii="Traditional Arabic" w:hAnsi="Traditional Arabic" w:cs="Traditional Arabic"/>
          <w:sz w:val="36"/>
          <w:szCs w:val="36"/>
          <w:rtl/>
        </w:rPr>
        <w:t xml:space="preserve"> وَاتَّقُوا اللهَ الَّذِي تَسَآءَلُونَ بِهِ وَالأَرْحَامَ إِنَّ اللهَ كَانَ عَلَيْكُم رَقِيباً }..</w:t>
      </w:r>
    </w:p>
    <w:p w:rsidR="005D3D57" w:rsidRPr="005D3D57" w:rsidRDefault="005D3D57" w:rsidP="00B457EA">
      <w:pPr>
        <w:spacing w:after="0"/>
        <w:rPr>
          <w:rFonts w:ascii="Traditional Arabic" w:hAnsi="Traditional Arabic" w:cs="Traditional Arabic"/>
          <w:sz w:val="36"/>
          <w:szCs w:val="36"/>
          <w:rtl/>
        </w:rPr>
      </w:pPr>
      <w:r w:rsidRPr="005D3D57">
        <w:rPr>
          <w:rFonts w:ascii="Traditional Arabic" w:hAnsi="Traditional Arabic" w:cs="Traditional Arabic"/>
          <w:sz w:val="36"/>
          <w:szCs w:val="36"/>
          <w:rtl/>
        </w:rPr>
        <w:t xml:space="preserve">{ </w:t>
      </w:r>
      <w:proofErr w:type="spellStart"/>
      <w:r w:rsidRPr="005D3D57">
        <w:rPr>
          <w:rFonts w:ascii="Traditional Arabic" w:hAnsi="Traditional Arabic" w:cs="Traditional Arabic"/>
          <w:sz w:val="36"/>
          <w:szCs w:val="36"/>
          <w:rtl/>
        </w:rPr>
        <w:t>يَآ</w:t>
      </w:r>
      <w:proofErr w:type="spellEnd"/>
      <w:r w:rsidRPr="005D3D57">
        <w:rPr>
          <w:rFonts w:ascii="Traditional Arabic" w:hAnsi="Traditional Arabic" w:cs="Traditional Arabic"/>
          <w:sz w:val="36"/>
          <w:szCs w:val="36"/>
          <w:rtl/>
        </w:rPr>
        <w:t xml:space="preserve"> أَيَّهَا الَّذِينَ آَمَنُواْ اتَّقُواْ اللهَ وَ قُولُواْ قَولاً سَدِيداً ، يُصلِحْ لَكُم أَعْمَالَكُم وَ يَغْفِرْ لِكُمْ ذُنُوبَكُمْ وَ مَن يُطِعِ اللهَ وَرَسُولَهُ فَقَدْ فَازَ فَوْزَاً عَظِيِمَاً }</w:t>
      </w:r>
    </w:p>
    <w:p w:rsidR="00B57E04" w:rsidRPr="00CD604D" w:rsidRDefault="005D3D57"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أما </w:t>
      </w:r>
      <w:r w:rsidR="00B57E04" w:rsidRPr="00CD604D">
        <w:rPr>
          <w:rFonts w:ascii="Traditional Arabic" w:hAnsi="Traditional Arabic" w:cs="Traditional Arabic"/>
          <w:sz w:val="36"/>
          <w:szCs w:val="36"/>
          <w:rtl/>
        </w:rPr>
        <w:t>بعد :</w:t>
      </w:r>
    </w:p>
    <w:p w:rsidR="00B57E04" w:rsidRPr="00CD604D" w:rsidRDefault="00B57E04"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فلما كان عقد النكاح أعظم العقود وأجلها إذ به تستباح الفروج بعد تحريمها وتشتغل الذمم بانعقاده بواجبات شرعية من نفقة للزوجة وطاعة للزوج في غير معصية ولما كان الأصل في عقد النكاح الاستمرار والدوام ومراعاة أحكامه وآدابه وحيث أنه قد يقع من الزوجين ما يوجب التنافر  وتنسد معه طرق الإصلاح  بينهما ، جعل الشارع الحكيم سبحانه وتعالى لانحلاله وفك قيده بين الزوجين طرقا شرعية لكي لا تهدر الحقوق باستدامته مع الضرر وهذه الطرق وجب التزامها ومعرفة أحكامها لكل مسلم ومسلمة ليعبد الله على بصيرة ويلتزم أمره ويجتنب نهيه ليكون من حزب الله المفلحين وأتباع نبيه الفائزين .</w:t>
      </w:r>
    </w:p>
    <w:p w:rsidR="00B57E04" w:rsidRPr="00CD604D" w:rsidRDefault="00B57E04"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 xml:space="preserve">ومن تلكم الطرق الموجبة للفرقة بين الزوجين  : الطلاق </w:t>
      </w:r>
    </w:p>
    <w:p w:rsidR="00B57E04" w:rsidRDefault="00B57E04"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وهذه ورقات تشتمل على أمهات مسائل الطلاق  كتبتها أسال الله به</w:t>
      </w:r>
      <w:r w:rsidR="003668E8">
        <w:rPr>
          <w:rFonts w:ascii="Traditional Arabic" w:hAnsi="Traditional Arabic" w:cs="Traditional Arabic"/>
          <w:sz w:val="36"/>
          <w:szCs w:val="36"/>
          <w:rtl/>
        </w:rPr>
        <w:t>ا عظيم الآجر وواسع الفضل من ورا</w:t>
      </w:r>
      <w:r w:rsidR="003668E8">
        <w:rPr>
          <w:rFonts w:ascii="Traditional Arabic" w:hAnsi="Traditional Arabic" w:cs="Traditional Arabic" w:hint="cs"/>
          <w:sz w:val="36"/>
          <w:szCs w:val="36"/>
          <w:rtl/>
        </w:rPr>
        <w:t>ئ</w:t>
      </w:r>
      <w:r w:rsidRPr="00CD604D">
        <w:rPr>
          <w:rFonts w:ascii="Traditional Arabic" w:hAnsi="Traditional Arabic" w:cs="Traditional Arabic"/>
          <w:sz w:val="36"/>
          <w:szCs w:val="36"/>
          <w:rtl/>
        </w:rPr>
        <w:t xml:space="preserve">ها </w:t>
      </w:r>
      <w:r w:rsidR="002D461F">
        <w:rPr>
          <w:rFonts w:ascii="Traditional Arabic" w:hAnsi="Traditional Arabic" w:cs="Traditional Arabic" w:hint="cs"/>
          <w:sz w:val="36"/>
          <w:szCs w:val="36"/>
          <w:rtl/>
        </w:rPr>
        <w:t>،</w:t>
      </w:r>
      <w:r w:rsidR="00C01F0B">
        <w:rPr>
          <w:rFonts w:ascii="Traditional Arabic" w:hAnsi="Traditional Arabic" w:cs="Traditional Arabic" w:hint="cs"/>
          <w:sz w:val="36"/>
          <w:szCs w:val="36"/>
          <w:rtl/>
        </w:rPr>
        <w:t>و</w:t>
      </w:r>
      <w:r w:rsidR="001721E4">
        <w:rPr>
          <w:rFonts w:ascii="Traditional Arabic" w:hAnsi="Traditional Arabic" w:cs="Traditional Arabic"/>
          <w:sz w:val="36"/>
          <w:szCs w:val="36"/>
          <w:rtl/>
        </w:rPr>
        <w:t xml:space="preserve">كان سبب انبعاثها لما رأيت </w:t>
      </w:r>
      <w:r w:rsidRPr="00CD604D">
        <w:rPr>
          <w:rFonts w:ascii="Traditional Arabic" w:hAnsi="Traditional Arabic" w:cs="Traditional Arabic"/>
          <w:sz w:val="36"/>
          <w:szCs w:val="36"/>
          <w:rtl/>
        </w:rPr>
        <w:t>جهل</w:t>
      </w:r>
      <w:r w:rsidR="001721E4">
        <w:rPr>
          <w:rFonts w:ascii="Traditional Arabic" w:hAnsi="Traditional Arabic" w:cs="Traditional Arabic" w:hint="cs"/>
          <w:sz w:val="36"/>
          <w:szCs w:val="36"/>
          <w:rtl/>
        </w:rPr>
        <w:t xml:space="preserve"> كثير من</w:t>
      </w:r>
      <w:r w:rsidRPr="00CD604D">
        <w:rPr>
          <w:rFonts w:ascii="Traditional Arabic" w:hAnsi="Traditional Arabic" w:cs="Traditional Arabic"/>
          <w:sz w:val="36"/>
          <w:szCs w:val="36"/>
          <w:rtl/>
        </w:rPr>
        <w:t xml:space="preserve"> المسلمين بأحكام الطلاق أثناء إيق</w:t>
      </w:r>
      <w:r w:rsidR="007414B5">
        <w:rPr>
          <w:rFonts w:ascii="Traditional Arabic" w:hAnsi="Traditional Arabic" w:cs="Traditional Arabic"/>
          <w:sz w:val="36"/>
          <w:szCs w:val="36"/>
          <w:rtl/>
        </w:rPr>
        <w:t xml:space="preserve">اعه وإثباته في المحاكم الشرعية </w:t>
      </w:r>
      <w:r w:rsidR="007414B5">
        <w:rPr>
          <w:rFonts w:ascii="Traditional Arabic" w:hAnsi="Traditional Arabic" w:cs="Traditional Arabic" w:hint="cs"/>
          <w:sz w:val="36"/>
          <w:szCs w:val="36"/>
          <w:rtl/>
        </w:rPr>
        <w:t>، والمقصود بهذه الرسالة عموم المسلمين ممن يجهل أحكام الطلاق .</w:t>
      </w:r>
    </w:p>
    <w:p w:rsidR="002D461F" w:rsidRPr="00CD604D" w:rsidRDefault="002D461F" w:rsidP="00B457EA">
      <w:pPr>
        <w:spacing w:after="0"/>
        <w:rPr>
          <w:rFonts w:ascii="Traditional Arabic" w:hAnsi="Traditional Arabic" w:cs="Traditional Arabic"/>
          <w:sz w:val="36"/>
          <w:szCs w:val="36"/>
          <w:rtl/>
        </w:rPr>
      </w:pPr>
    </w:p>
    <w:p w:rsidR="00B57E04" w:rsidRDefault="00B57E04"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lastRenderedPageBreak/>
        <w:t>فأبدأ مستعينا بالله الواحد الأحد :</w:t>
      </w:r>
    </w:p>
    <w:p w:rsidR="00A40920" w:rsidRDefault="005D3D57" w:rsidP="00A40920">
      <w:pPr>
        <w:spacing w:after="0"/>
        <w:jc w:val="center"/>
        <w:rPr>
          <w:rFonts w:ascii="Traditional Arabic" w:hAnsi="Traditional Arabic" w:cs="PT Bold Heading"/>
          <w:b/>
          <w:bCs/>
          <w:sz w:val="36"/>
          <w:szCs w:val="36"/>
          <w:rtl/>
        </w:rPr>
      </w:pPr>
      <w:r w:rsidRPr="005D3D57">
        <w:rPr>
          <w:rFonts w:ascii="Traditional Arabic" w:hAnsi="Traditional Arabic" w:cs="PT Bold Heading"/>
          <w:b/>
          <w:bCs/>
          <w:sz w:val="36"/>
          <w:szCs w:val="36"/>
          <w:rtl/>
        </w:rPr>
        <w:t>فصل</w:t>
      </w:r>
    </w:p>
    <w:p w:rsidR="00B57E04" w:rsidRPr="005D3D57" w:rsidRDefault="005D3D57" w:rsidP="00A40920">
      <w:pPr>
        <w:spacing w:after="0"/>
        <w:jc w:val="center"/>
        <w:rPr>
          <w:rFonts w:ascii="Traditional Arabic" w:hAnsi="Traditional Arabic" w:cs="PT Bold Heading"/>
          <w:b/>
          <w:bCs/>
          <w:sz w:val="36"/>
          <w:szCs w:val="36"/>
          <w:rtl/>
        </w:rPr>
      </w:pPr>
      <w:r w:rsidRPr="005D3D57">
        <w:rPr>
          <w:rFonts w:ascii="Traditional Arabic" w:hAnsi="Traditional Arabic" w:cs="PT Bold Heading"/>
          <w:b/>
          <w:bCs/>
          <w:sz w:val="36"/>
          <w:szCs w:val="36"/>
          <w:rtl/>
        </w:rPr>
        <w:t xml:space="preserve">في </w:t>
      </w:r>
      <w:r w:rsidR="003668E8">
        <w:rPr>
          <w:rFonts w:ascii="Traditional Arabic" w:hAnsi="Traditional Arabic" w:cs="PT Bold Heading" w:hint="cs"/>
          <w:b/>
          <w:bCs/>
          <w:sz w:val="36"/>
          <w:szCs w:val="36"/>
          <w:rtl/>
        </w:rPr>
        <w:t>تعريف</w:t>
      </w:r>
      <w:r w:rsidRPr="005D3D57">
        <w:rPr>
          <w:rFonts w:ascii="Traditional Arabic" w:hAnsi="Traditional Arabic" w:cs="PT Bold Heading"/>
          <w:b/>
          <w:bCs/>
          <w:sz w:val="36"/>
          <w:szCs w:val="36"/>
          <w:rtl/>
        </w:rPr>
        <w:t xml:space="preserve"> الطلاق</w:t>
      </w:r>
      <w:r w:rsidR="003668E8">
        <w:rPr>
          <w:rFonts w:ascii="Traditional Arabic" w:hAnsi="Traditional Arabic" w:cs="PT Bold Heading" w:hint="cs"/>
          <w:b/>
          <w:bCs/>
          <w:sz w:val="36"/>
          <w:szCs w:val="36"/>
          <w:rtl/>
        </w:rPr>
        <w:t xml:space="preserve"> وحكمه</w:t>
      </w:r>
      <w:r w:rsidRPr="005D3D57">
        <w:rPr>
          <w:rFonts w:ascii="Traditional Arabic" w:hAnsi="Traditional Arabic" w:cs="PT Bold Heading"/>
          <w:b/>
          <w:bCs/>
          <w:sz w:val="36"/>
          <w:szCs w:val="36"/>
          <w:rtl/>
        </w:rPr>
        <w:t xml:space="preserve"> </w:t>
      </w:r>
      <w:r w:rsidR="00B57E04" w:rsidRPr="005D3D57">
        <w:rPr>
          <w:rFonts w:ascii="Traditional Arabic" w:hAnsi="Traditional Arabic" w:cs="PT Bold Heading"/>
          <w:b/>
          <w:bCs/>
          <w:sz w:val="36"/>
          <w:szCs w:val="36"/>
          <w:rtl/>
        </w:rPr>
        <w:t>.</w:t>
      </w:r>
    </w:p>
    <w:p w:rsidR="00B57E04" w:rsidRPr="00CD604D" w:rsidRDefault="005D4F66"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الطلاق :</w:t>
      </w:r>
      <w:proofErr w:type="spellStart"/>
      <w:r w:rsidR="00B57E04" w:rsidRPr="00CD604D">
        <w:rPr>
          <w:rFonts w:ascii="Traditional Arabic" w:hAnsi="Traditional Arabic" w:cs="Traditional Arabic"/>
          <w:sz w:val="36"/>
          <w:szCs w:val="36"/>
          <w:rtl/>
        </w:rPr>
        <w:t>هو</w:t>
      </w:r>
      <w:r w:rsidR="006C52DE">
        <w:rPr>
          <w:rFonts w:ascii="Traditional Arabic" w:hAnsi="Traditional Arabic" w:cs="Traditional Arabic" w:hint="cs"/>
          <w:sz w:val="36"/>
          <w:szCs w:val="36"/>
          <w:rtl/>
        </w:rPr>
        <w:t>فراق</w:t>
      </w:r>
      <w:proofErr w:type="spellEnd"/>
      <w:r w:rsidR="006C52DE">
        <w:rPr>
          <w:rFonts w:ascii="Traditional Arabic" w:hAnsi="Traditional Arabic" w:cs="Traditional Arabic" w:hint="cs"/>
          <w:sz w:val="36"/>
          <w:szCs w:val="36"/>
          <w:rtl/>
        </w:rPr>
        <w:t xml:space="preserve"> الزوجة </w:t>
      </w:r>
      <w:r w:rsidR="00B57E04" w:rsidRPr="00CD604D">
        <w:rPr>
          <w:rFonts w:ascii="Traditional Arabic" w:hAnsi="Traditional Arabic" w:cs="Traditional Arabic"/>
          <w:sz w:val="36"/>
          <w:szCs w:val="36"/>
          <w:rtl/>
        </w:rPr>
        <w:t xml:space="preserve"> </w:t>
      </w:r>
      <w:r w:rsidR="006C52DE">
        <w:rPr>
          <w:rFonts w:ascii="Traditional Arabic" w:hAnsi="Traditional Arabic" w:cs="Traditional Arabic" w:hint="cs"/>
          <w:sz w:val="36"/>
          <w:szCs w:val="36"/>
          <w:rtl/>
        </w:rPr>
        <w:t>ب</w:t>
      </w:r>
      <w:r w:rsidR="00B57E04" w:rsidRPr="00CD604D">
        <w:rPr>
          <w:rFonts w:ascii="Traditional Arabic" w:hAnsi="Traditional Arabic" w:cs="Traditional Arabic"/>
          <w:sz w:val="36"/>
          <w:szCs w:val="36"/>
          <w:rtl/>
        </w:rPr>
        <w:t>حل قيد النكاح أو بعضه</w:t>
      </w:r>
      <w:r w:rsidR="006C52DE">
        <w:rPr>
          <w:rFonts w:ascii="Traditional Arabic" w:hAnsi="Traditional Arabic" w:cs="Traditional Arabic" w:hint="cs"/>
          <w:sz w:val="36"/>
          <w:szCs w:val="36"/>
          <w:rtl/>
        </w:rPr>
        <w:t xml:space="preserve"> </w:t>
      </w:r>
      <w:r w:rsidR="00B57E04" w:rsidRPr="00CD604D">
        <w:rPr>
          <w:rFonts w:ascii="Traditional Arabic" w:hAnsi="Traditional Arabic" w:cs="Traditional Arabic"/>
          <w:sz w:val="36"/>
          <w:szCs w:val="36"/>
          <w:rtl/>
        </w:rPr>
        <w:t xml:space="preserve"> .</w:t>
      </w:r>
    </w:p>
    <w:p w:rsidR="00B57E04" w:rsidRPr="00CD604D" w:rsidRDefault="00B57E04"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فقولهم</w:t>
      </w:r>
      <w:r w:rsidR="005D4F66" w:rsidRPr="00CD604D">
        <w:rPr>
          <w:rFonts w:ascii="Traditional Arabic" w:hAnsi="Traditional Arabic" w:cs="Traditional Arabic"/>
          <w:sz w:val="36"/>
          <w:szCs w:val="36"/>
          <w:rtl/>
        </w:rPr>
        <w:t>:</w:t>
      </w:r>
      <w:r w:rsidRPr="00CD604D">
        <w:rPr>
          <w:rFonts w:ascii="Traditional Arabic" w:hAnsi="Traditional Arabic" w:cs="Traditional Arabic"/>
          <w:sz w:val="36"/>
          <w:szCs w:val="36"/>
          <w:rtl/>
        </w:rPr>
        <w:t xml:space="preserve"> ( حل قيد النكاح) إي إزالته بالكلية ويكون ذلك </w:t>
      </w:r>
      <w:r w:rsidR="005D3D57">
        <w:rPr>
          <w:rFonts w:ascii="Traditional Arabic" w:hAnsi="Traditional Arabic" w:cs="Traditional Arabic" w:hint="cs"/>
          <w:sz w:val="36"/>
          <w:szCs w:val="36"/>
          <w:rtl/>
        </w:rPr>
        <w:t>في</w:t>
      </w:r>
      <w:r w:rsidR="005D3D57">
        <w:rPr>
          <w:rFonts w:ascii="Traditional Arabic" w:hAnsi="Traditional Arabic" w:cs="Traditional Arabic"/>
          <w:sz w:val="36"/>
          <w:szCs w:val="36"/>
          <w:rtl/>
        </w:rPr>
        <w:t xml:space="preserve"> الطلاق </w:t>
      </w:r>
      <w:r w:rsidR="005D3D57">
        <w:rPr>
          <w:rFonts w:ascii="Traditional Arabic" w:hAnsi="Traditional Arabic" w:cs="Traditional Arabic" w:hint="cs"/>
          <w:sz w:val="36"/>
          <w:szCs w:val="36"/>
          <w:rtl/>
        </w:rPr>
        <w:t>البائن.</w:t>
      </w:r>
    </w:p>
    <w:p w:rsidR="00CD604D" w:rsidRPr="00CD604D" w:rsidRDefault="00B57E04"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وقولهم ( أو بعضه ) ويكون ذلك في الطلاق الرجعي .</w:t>
      </w:r>
    </w:p>
    <w:p w:rsidR="00B57E04" w:rsidRPr="00CD604D" w:rsidRDefault="00CD604D"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وسيأتي بيان الطلاق البائن والطلاق الرجعي</w:t>
      </w:r>
    </w:p>
    <w:p w:rsidR="00CD604D" w:rsidRPr="005D3D57" w:rsidRDefault="00CD604D" w:rsidP="00B457EA">
      <w:pPr>
        <w:spacing w:after="0"/>
        <w:rPr>
          <w:rFonts w:ascii="Traditional Arabic" w:hAnsi="Traditional Arabic" w:cs="PT Bold Heading"/>
          <w:sz w:val="36"/>
          <w:szCs w:val="36"/>
          <w:rtl/>
        </w:rPr>
      </w:pPr>
      <w:r w:rsidRPr="00CD604D">
        <w:rPr>
          <w:rFonts w:ascii="Traditional Arabic" w:hAnsi="Traditional Arabic" w:cs="Traditional Arabic"/>
          <w:sz w:val="36"/>
          <w:szCs w:val="36"/>
          <w:rtl/>
        </w:rPr>
        <w:t xml:space="preserve"> </w:t>
      </w:r>
      <w:r w:rsidRPr="005D3D57">
        <w:rPr>
          <w:rFonts w:ascii="Traditional Arabic" w:hAnsi="Traditional Arabic" w:cs="PT Bold Heading"/>
          <w:sz w:val="36"/>
          <w:szCs w:val="36"/>
          <w:rtl/>
        </w:rPr>
        <w:t>حكم الطلاق</w:t>
      </w:r>
    </w:p>
    <w:p w:rsidR="00B57E04" w:rsidRPr="00CD604D" w:rsidRDefault="00CD604D"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 xml:space="preserve">الطلاق مشروع </w:t>
      </w:r>
      <w:r w:rsidR="00B52262" w:rsidRPr="00CD604D">
        <w:rPr>
          <w:rFonts w:ascii="Traditional Arabic" w:hAnsi="Traditional Arabic" w:cs="Traditional Arabic"/>
          <w:sz w:val="36"/>
          <w:szCs w:val="36"/>
          <w:rtl/>
        </w:rPr>
        <w:t>بالكتاب والسنة والإجماع عند الحاجة إليه</w:t>
      </w:r>
      <w:r w:rsidR="00B52262" w:rsidRPr="00CD604D">
        <w:rPr>
          <w:rFonts w:ascii="Traditional Arabic" w:hAnsi="Traditional Arabic" w:cs="Traditional Arabic"/>
          <w:sz w:val="36"/>
          <w:szCs w:val="36"/>
        </w:rPr>
        <w:t>.</w:t>
      </w:r>
      <w:r w:rsidR="00B52262" w:rsidRPr="00CD604D">
        <w:rPr>
          <w:rStyle w:val="apple-converted-space"/>
          <w:rFonts w:ascii="Traditional Arabic" w:hAnsi="Traditional Arabic" w:cs="Traditional Arabic"/>
          <w:sz w:val="36"/>
          <w:szCs w:val="36"/>
        </w:rPr>
        <w:t> </w:t>
      </w:r>
      <w:r w:rsidR="00B52262" w:rsidRPr="00CD604D">
        <w:rPr>
          <w:rFonts w:ascii="Traditional Arabic" w:hAnsi="Traditional Arabic" w:cs="Traditional Arabic"/>
          <w:sz w:val="36"/>
          <w:szCs w:val="36"/>
        </w:rPr>
        <w:br/>
      </w:r>
      <w:r w:rsidRPr="00CD604D">
        <w:rPr>
          <w:rFonts w:ascii="Traditional Arabic" w:hAnsi="Traditional Arabic" w:cs="Traditional Arabic"/>
          <w:sz w:val="36"/>
          <w:szCs w:val="36"/>
          <w:rtl/>
        </w:rPr>
        <w:t xml:space="preserve"> قال تعالى</w:t>
      </w:r>
      <w:r w:rsidRPr="00CD604D">
        <w:rPr>
          <w:rFonts w:ascii="Traditional Arabic" w:hAnsi="Traditional Arabic" w:cs="Traditional Arabic"/>
          <w:sz w:val="36"/>
          <w:szCs w:val="36"/>
        </w:rPr>
        <w:t xml:space="preserve"> </w:t>
      </w:r>
      <w:r w:rsidRPr="00CD604D">
        <w:rPr>
          <w:rFonts w:ascii="Traditional Arabic" w:hAnsi="Traditional Arabic" w:cs="Traditional Arabic"/>
          <w:sz w:val="36"/>
          <w:szCs w:val="36"/>
          <w:rtl/>
        </w:rPr>
        <w:t>{</w:t>
      </w:r>
      <w:r w:rsidR="00B52262" w:rsidRPr="00CD604D">
        <w:rPr>
          <w:rFonts w:ascii="Traditional Arabic" w:hAnsi="Traditional Arabic" w:cs="Traditional Arabic"/>
          <w:sz w:val="36"/>
          <w:szCs w:val="36"/>
          <w:rtl/>
        </w:rPr>
        <w:t>الطلاق مرت</w:t>
      </w:r>
      <w:r w:rsidRPr="00CD604D">
        <w:rPr>
          <w:rFonts w:ascii="Traditional Arabic" w:hAnsi="Traditional Arabic" w:cs="Traditional Arabic"/>
          <w:sz w:val="36"/>
          <w:szCs w:val="36"/>
          <w:rtl/>
        </w:rPr>
        <w:t>ان فإمساك بمعروف أو تسريح بإحسان</w:t>
      </w:r>
      <w:r w:rsidR="00B52262" w:rsidRPr="00CD604D">
        <w:rPr>
          <w:rFonts w:ascii="Traditional Arabic" w:hAnsi="Traditional Arabic" w:cs="Traditional Arabic"/>
          <w:sz w:val="36"/>
          <w:szCs w:val="36"/>
        </w:rPr>
        <w:t xml:space="preserve"> </w:t>
      </w:r>
      <w:r w:rsidRPr="00CD604D">
        <w:rPr>
          <w:rFonts w:ascii="Traditional Arabic" w:hAnsi="Traditional Arabic" w:cs="Traditional Arabic"/>
          <w:sz w:val="36"/>
          <w:szCs w:val="36"/>
          <w:rtl/>
        </w:rPr>
        <w:t>}</w:t>
      </w:r>
      <w:r w:rsidR="00B52262" w:rsidRPr="00CD604D">
        <w:rPr>
          <w:rFonts w:ascii="Traditional Arabic" w:hAnsi="Traditional Arabic" w:cs="Traditional Arabic"/>
          <w:sz w:val="36"/>
          <w:szCs w:val="36"/>
        </w:rPr>
        <w:t>.</w:t>
      </w:r>
      <w:r w:rsidR="00B52262" w:rsidRPr="00CD604D">
        <w:rPr>
          <w:rFonts w:ascii="Traditional Arabic" w:hAnsi="Traditional Arabic" w:cs="Traditional Arabic"/>
          <w:sz w:val="36"/>
          <w:szCs w:val="36"/>
        </w:rPr>
        <w:br/>
      </w:r>
      <w:r w:rsidR="005D3D57" w:rsidRPr="005D3D57">
        <w:rPr>
          <w:rFonts w:ascii="Traditional Arabic" w:hAnsi="Traditional Arabic" w:cs="Traditional Arabic" w:hint="cs"/>
          <w:sz w:val="36"/>
          <w:szCs w:val="36"/>
          <w:rtl/>
        </w:rPr>
        <w:t>و</w:t>
      </w:r>
      <w:r w:rsidR="005D3D57" w:rsidRPr="005D3D57">
        <w:rPr>
          <w:rFonts w:ascii="Traditional Arabic" w:hAnsi="Traditional Arabic" w:cs="Traditional Arabic"/>
          <w:sz w:val="36"/>
          <w:szCs w:val="36"/>
          <w:rtl/>
        </w:rPr>
        <w:t xml:space="preserve">عن عمر بن الخطاب </w:t>
      </w:r>
      <w:r w:rsidR="005D3D57">
        <w:rPr>
          <w:rFonts w:ascii="Traditional Arabic" w:hAnsi="Traditional Arabic" w:cs="Traditional Arabic" w:hint="cs"/>
          <w:sz w:val="36"/>
          <w:szCs w:val="36"/>
          <w:rtl/>
        </w:rPr>
        <w:t>: (</w:t>
      </w:r>
      <w:r w:rsidR="005D3D57" w:rsidRPr="005D3D57">
        <w:rPr>
          <w:rFonts w:ascii="Traditional Arabic" w:hAnsi="Traditional Arabic" w:cs="Traditional Arabic"/>
          <w:sz w:val="36"/>
          <w:szCs w:val="36"/>
          <w:rtl/>
        </w:rPr>
        <w:t>أن رسول الله صلى الله عليه و سلم طلق حفصة ثم راجعها</w:t>
      </w:r>
      <w:r w:rsidR="005D3D57">
        <w:rPr>
          <w:rFonts w:ascii="Traditional Arabic" w:hAnsi="Traditional Arabic" w:cs="Traditional Arabic"/>
          <w:sz w:val="36"/>
          <w:szCs w:val="36"/>
        </w:rPr>
        <w:t>(</w:t>
      </w:r>
      <w:r w:rsidR="00B52262" w:rsidRPr="00CD604D">
        <w:rPr>
          <w:rFonts w:ascii="Traditional Arabic" w:hAnsi="Traditional Arabic" w:cs="Traditional Arabic"/>
          <w:sz w:val="36"/>
          <w:szCs w:val="36"/>
        </w:rPr>
        <w:t xml:space="preserve"> </w:t>
      </w:r>
      <w:r w:rsidR="00B52262" w:rsidRPr="00CD604D">
        <w:rPr>
          <w:rFonts w:ascii="Traditional Arabic" w:hAnsi="Traditional Arabic" w:cs="Traditional Arabic"/>
          <w:sz w:val="36"/>
          <w:szCs w:val="36"/>
          <w:rtl/>
        </w:rPr>
        <w:t xml:space="preserve">رواه </w:t>
      </w:r>
      <w:r w:rsidR="005D3D57">
        <w:rPr>
          <w:rFonts w:ascii="Traditional Arabic" w:hAnsi="Traditional Arabic" w:cs="Traditional Arabic" w:hint="cs"/>
          <w:sz w:val="36"/>
          <w:szCs w:val="36"/>
          <w:rtl/>
        </w:rPr>
        <w:t>أبوداود وا</w:t>
      </w:r>
      <w:r w:rsidR="00B52262" w:rsidRPr="00CD604D">
        <w:rPr>
          <w:rFonts w:ascii="Traditional Arabic" w:hAnsi="Traditional Arabic" w:cs="Traditional Arabic"/>
          <w:sz w:val="36"/>
          <w:szCs w:val="36"/>
          <w:rtl/>
        </w:rPr>
        <w:t xml:space="preserve">بن ماجه، وصححه </w:t>
      </w:r>
      <w:proofErr w:type="spellStart"/>
      <w:r w:rsidR="00B52262" w:rsidRPr="00CD604D">
        <w:rPr>
          <w:rFonts w:ascii="Traditional Arabic" w:hAnsi="Traditional Arabic" w:cs="Traditional Arabic"/>
          <w:sz w:val="36"/>
          <w:szCs w:val="36"/>
          <w:rtl/>
        </w:rPr>
        <w:t>الإلباني</w:t>
      </w:r>
      <w:proofErr w:type="spellEnd"/>
      <w:r w:rsidR="00B52262" w:rsidRPr="00CD604D">
        <w:rPr>
          <w:rFonts w:ascii="Traditional Arabic" w:hAnsi="Traditional Arabic" w:cs="Traditional Arabic"/>
          <w:sz w:val="36"/>
          <w:szCs w:val="36"/>
        </w:rPr>
        <w:br/>
      </w:r>
      <w:r w:rsidR="00B57E04" w:rsidRPr="00CD604D">
        <w:rPr>
          <w:rFonts w:ascii="Traditional Arabic" w:hAnsi="Traditional Arabic" w:cs="Traditional Arabic"/>
          <w:sz w:val="36"/>
          <w:szCs w:val="36"/>
          <w:rtl/>
        </w:rPr>
        <w:t xml:space="preserve"> </w:t>
      </w:r>
      <w:r w:rsidRPr="00CD604D">
        <w:rPr>
          <w:rFonts w:ascii="Traditional Arabic" w:hAnsi="Traditional Arabic" w:cs="Traditional Arabic"/>
          <w:sz w:val="36"/>
          <w:szCs w:val="36"/>
          <w:rtl/>
        </w:rPr>
        <w:t xml:space="preserve">والطلاق تجري عليه الاحكام التكليفية الخمسة وهي الواجب والمندوب </w:t>
      </w:r>
      <w:proofErr w:type="spellStart"/>
      <w:r w:rsidRPr="00CD604D">
        <w:rPr>
          <w:rFonts w:ascii="Traditional Arabic" w:hAnsi="Traditional Arabic" w:cs="Traditional Arabic"/>
          <w:sz w:val="36"/>
          <w:szCs w:val="36"/>
          <w:rtl/>
        </w:rPr>
        <w:t>والمكروة</w:t>
      </w:r>
      <w:proofErr w:type="spellEnd"/>
      <w:r w:rsidRPr="00CD604D">
        <w:rPr>
          <w:rFonts w:ascii="Traditional Arabic" w:hAnsi="Traditional Arabic" w:cs="Traditional Arabic"/>
          <w:sz w:val="36"/>
          <w:szCs w:val="36"/>
          <w:rtl/>
        </w:rPr>
        <w:t xml:space="preserve"> والمحرم والمباح بحسب </w:t>
      </w:r>
      <w:proofErr w:type="spellStart"/>
      <w:r w:rsidRPr="00CD604D">
        <w:rPr>
          <w:rFonts w:ascii="Traditional Arabic" w:hAnsi="Traditional Arabic" w:cs="Traditional Arabic"/>
          <w:sz w:val="36"/>
          <w:szCs w:val="36"/>
          <w:rtl/>
        </w:rPr>
        <w:t>ماتقتضيه</w:t>
      </w:r>
      <w:proofErr w:type="spellEnd"/>
      <w:r w:rsidRPr="00CD604D">
        <w:rPr>
          <w:rFonts w:ascii="Traditional Arabic" w:hAnsi="Traditional Arabic" w:cs="Traditional Arabic"/>
          <w:sz w:val="36"/>
          <w:szCs w:val="36"/>
          <w:rtl/>
        </w:rPr>
        <w:t xml:space="preserve"> حال الزوجين :</w:t>
      </w:r>
    </w:p>
    <w:p w:rsidR="00CD604D" w:rsidRPr="00CD604D" w:rsidRDefault="00CD604D" w:rsidP="00B457EA">
      <w:pPr>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فيكون الطلاق :</w:t>
      </w:r>
    </w:p>
    <w:p w:rsidR="00CD604D" w:rsidRPr="00CD604D" w:rsidRDefault="005D3D57" w:rsidP="00B457EA">
      <w:pPr>
        <w:pStyle w:val="a3"/>
        <w:numPr>
          <w:ilvl w:val="0"/>
          <w:numId w:val="1"/>
        </w:numPr>
        <w:spacing w:after="0"/>
        <w:rPr>
          <w:rFonts w:ascii="Traditional Arabic" w:hAnsi="Traditional Arabic" w:cs="Traditional Arabic"/>
          <w:sz w:val="36"/>
          <w:szCs w:val="36"/>
        </w:rPr>
      </w:pPr>
      <w:r>
        <w:rPr>
          <w:rFonts w:ascii="Traditional Arabic" w:hAnsi="Traditional Arabic" w:cs="Traditional Arabic" w:hint="cs"/>
          <w:b/>
          <w:bCs/>
          <w:sz w:val="36"/>
          <w:szCs w:val="36"/>
          <w:rtl/>
        </w:rPr>
        <w:t xml:space="preserve"> </w:t>
      </w:r>
      <w:r>
        <w:rPr>
          <w:rFonts w:ascii="Traditional Arabic" w:hAnsi="Traditional Arabic" w:cs="Traditional Arabic"/>
          <w:b/>
          <w:bCs/>
          <w:sz w:val="36"/>
          <w:szCs w:val="36"/>
          <w:rtl/>
        </w:rPr>
        <w:t>واجب</w:t>
      </w:r>
      <w:r>
        <w:rPr>
          <w:rFonts w:ascii="Traditional Arabic" w:hAnsi="Traditional Arabic" w:cs="Traditional Arabic" w:hint="cs"/>
          <w:b/>
          <w:bCs/>
          <w:sz w:val="36"/>
          <w:szCs w:val="36"/>
          <w:rtl/>
        </w:rPr>
        <w:t>اً</w:t>
      </w:r>
      <w:r w:rsidR="00CD604D" w:rsidRPr="00CD604D">
        <w:rPr>
          <w:rFonts w:ascii="Traditional Arabic" w:hAnsi="Traditional Arabic" w:cs="Traditional Arabic"/>
          <w:sz w:val="36"/>
          <w:szCs w:val="36"/>
          <w:rtl/>
        </w:rPr>
        <w:t>: في حالتين :</w:t>
      </w:r>
    </w:p>
    <w:p w:rsidR="00CD604D" w:rsidRPr="00CD604D" w:rsidRDefault="00CD604D" w:rsidP="00B457EA">
      <w:pPr>
        <w:pStyle w:val="a3"/>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 xml:space="preserve">الاولى : في حال الايلاء إذا رفض الزوج المولي إرجاع زوجته بعد أربعة أشهر </w:t>
      </w:r>
    </w:p>
    <w:p w:rsidR="00CD604D" w:rsidRPr="00CD604D" w:rsidRDefault="00CD604D" w:rsidP="00B457EA">
      <w:pPr>
        <w:pStyle w:val="a3"/>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والايلاء : هو أن يحلف الزوج بالله على ترك وطء زوجته أبدا أو أكثر من أربعة أشهر .</w:t>
      </w:r>
    </w:p>
    <w:p w:rsidR="00CD604D" w:rsidRPr="00CD604D" w:rsidRDefault="00CD604D" w:rsidP="00B457EA">
      <w:pPr>
        <w:pStyle w:val="a3"/>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فإذا حلف الزوج بذلك ومضت أربعة أشهر ولم يطأ زوجته .</w:t>
      </w:r>
    </w:p>
    <w:p w:rsidR="00CD604D" w:rsidRPr="00CD604D" w:rsidRDefault="00CD604D" w:rsidP="00B457EA">
      <w:pPr>
        <w:pStyle w:val="a3"/>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t>قيل له : إما أن ترجع وتجامع زوجتك .</w:t>
      </w:r>
    </w:p>
    <w:p w:rsidR="00CD604D" w:rsidRDefault="00CD604D" w:rsidP="00B457EA">
      <w:pPr>
        <w:pStyle w:val="a3"/>
        <w:spacing w:after="0"/>
        <w:rPr>
          <w:rFonts w:ascii="Traditional Arabic" w:hAnsi="Traditional Arabic" w:cs="Traditional Arabic"/>
          <w:sz w:val="36"/>
          <w:szCs w:val="36"/>
          <w:rtl/>
        </w:rPr>
      </w:pPr>
      <w:r w:rsidRPr="00CD604D">
        <w:rPr>
          <w:rFonts w:ascii="Traditional Arabic" w:hAnsi="Traditional Arabic" w:cs="Traditional Arabic"/>
          <w:sz w:val="36"/>
          <w:szCs w:val="36"/>
          <w:rtl/>
        </w:rPr>
        <w:lastRenderedPageBreak/>
        <w:t xml:space="preserve">وإما أن تطلقها وجوبا لقوله تعالى : </w:t>
      </w:r>
      <w:r w:rsidR="007E665D" w:rsidRPr="007E665D">
        <w:rPr>
          <w:rFonts w:ascii="Traditional Arabic" w:hAnsi="Traditional Arabic" w:cs="Traditional Arabic"/>
          <w:b/>
          <w:bCs/>
          <w:sz w:val="36"/>
          <w:szCs w:val="36"/>
          <w:rtl/>
        </w:rPr>
        <w:t>{</w:t>
      </w:r>
      <w:r w:rsidR="007E665D" w:rsidRPr="007E665D">
        <w:rPr>
          <w:rStyle w:val="apple-converted-space"/>
          <w:rFonts w:ascii="Traditional Arabic" w:hAnsi="Traditional Arabic" w:cs="Traditional Arabic"/>
          <w:b/>
          <w:bCs/>
          <w:i/>
          <w:iCs/>
          <w:color w:val="000000"/>
          <w:sz w:val="36"/>
          <w:szCs w:val="36"/>
          <w:shd w:val="clear" w:color="auto" w:fill="FFFFFF"/>
          <w:rtl/>
        </w:rPr>
        <w:t xml:space="preserve"> </w:t>
      </w:r>
      <w:r w:rsidR="007E665D" w:rsidRPr="007E665D">
        <w:rPr>
          <w:rStyle w:val="a4"/>
          <w:rFonts w:ascii="Traditional Arabic" w:hAnsi="Traditional Arabic" w:cs="Traditional Arabic"/>
          <w:b/>
          <w:bCs/>
          <w:i w:val="0"/>
          <w:iCs w:val="0"/>
          <w:color w:val="000000"/>
          <w:sz w:val="36"/>
          <w:szCs w:val="36"/>
          <w:shd w:val="clear" w:color="auto" w:fill="FFFFFF"/>
          <w:rtl/>
        </w:rPr>
        <w:t>لِلَّذِينَ يُؤْلُونَ</w:t>
      </w:r>
      <w:r w:rsidR="007E665D" w:rsidRPr="007E665D">
        <w:rPr>
          <w:rStyle w:val="apple-converted-space"/>
          <w:rFonts w:ascii="Traditional Arabic" w:hAnsi="Traditional Arabic" w:cs="Traditional Arabic"/>
          <w:b/>
          <w:bCs/>
          <w:color w:val="222222"/>
          <w:sz w:val="36"/>
          <w:szCs w:val="36"/>
          <w:shd w:val="clear" w:color="auto" w:fill="FFFFFF"/>
        </w:rPr>
        <w:t> </w:t>
      </w:r>
      <w:r w:rsidR="007E665D" w:rsidRPr="007E665D">
        <w:rPr>
          <w:rFonts w:ascii="Traditional Arabic" w:hAnsi="Traditional Arabic" w:cs="Traditional Arabic"/>
          <w:b/>
          <w:bCs/>
          <w:color w:val="222222"/>
          <w:sz w:val="36"/>
          <w:szCs w:val="36"/>
          <w:shd w:val="clear" w:color="auto" w:fill="FFFFFF"/>
          <w:rtl/>
        </w:rPr>
        <w:t>مِنْ</w:t>
      </w:r>
      <w:r w:rsidR="007E665D" w:rsidRPr="007E665D">
        <w:rPr>
          <w:rStyle w:val="apple-converted-space"/>
          <w:rFonts w:ascii="Traditional Arabic" w:hAnsi="Traditional Arabic" w:cs="Traditional Arabic"/>
          <w:b/>
          <w:bCs/>
          <w:color w:val="222222"/>
          <w:sz w:val="36"/>
          <w:szCs w:val="36"/>
          <w:shd w:val="clear" w:color="auto" w:fill="FFFFFF"/>
        </w:rPr>
        <w:t> </w:t>
      </w:r>
      <w:r w:rsidR="007E665D" w:rsidRPr="007E665D">
        <w:rPr>
          <w:rStyle w:val="a4"/>
          <w:rFonts w:ascii="Traditional Arabic" w:hAnsi="Traditional Arabic" w:cs="Traditional Arabic"/>
          <w:b/>
          <w:bCs/>
          <w:i w:val="0"/>
          <w:iCs w:val="0"/>
          <w:color w:val="000000"/>
          <w:sz w:val="36"/>
          <w:szCs w:val="36"/>
          <w:shd w:val="clear" w:color="auto" w:fill="FFFFFF"/>
          <w:rtl/>
        </w:rPr>
        <w:t>نِسَائِهِمْ</w:t>
      </w:r>
      <w:r w:rsidR="007E665D" w:rsidRPr="007E665D">
        <w:rPr>
          <w:rStyle w:val="apple-converted-space"/>
          <w:rFonts w:ascii="Traditional Arabic" w:hAnsi="Traditional Arabic" w:cs="Traditional Arabic"/>
          <w:b/>
          <w:bCs/>
          <w:color w:val="222222"/>
          <w:sz w:val="36"/>
          <w:szCs w:val="36"/>
          <w:shd w:val="clear" w:color="auto" w:fill="FFFFFF"/>
        </w:rPr>
        <w:t> </w:t>
      </w:r>
      <w:r w:rsidR="007E665D" w:rsidRPr="007E665D">
        <w:rPr>
          <w:rFonts w:ascii="Traditional Arabic" w:hAnsi="Traditional Arabic" w:cs="Traditional Arabic"/>
          <w:b/>
          <w:bCs/>
          <w:color w:val="222222"/>
          <w:sz w:val="36"/>
          <w:szCs w:val="36"/>
          <w:shd w:val="clear" w:color="auto" w:fill="FFFFFF"/>
          <w:rtl/>
        </w:rPr>
        <w:t>تَرَبُّصُ أَرْبَعَةِ أَشْهُرٍ فَإِنْ فَاءُو فَإِنَّ اللَّهَ غَفُورٌ رَحِيمٌ، وَإِنْ عَزَمُوا الطَّلَاقَ فَإِنَّ اللَّهَ سَمِيعٌ عَلِيمٌ}</w:t>
      </w:r>
    </w:p>
    <w:p w:rsidR="007E665D" w:rsidRPr="00CD604D" w:rsidRDefault="007E665D" w:rsidP="00B457EA">
      <w:pPr>
        <w:pStyle w:val="a3"/>
        <w:spacing w:after="0"/>
        <w:rPr>
          <w:rFonts w:ascii="Traditional Arabic" w:hAnsi="Traditional Arabic" w:cs="Traditional Arabic"/>
          <w:sz w:val="36"/>
          <w:szCs w:val="36"/>
        </w:rPr>
      </w:pPr>
      <w:r>
        <w:rPr>
          <w:rFonts w:ascii="Traditional Arabic" w:hAnsi="Traditional Arabic" w:cs="Traditional Arabic" w:hint="cs"/>
          <w:sz w:val="36"/>
          <w:szCs w:val="36"/>
          <w:rtl/>
        </w:rPr>
        <w:t>الثانية : إذا تركت الزوجة فريضة كالصلاة أو تركت عفة وتبين له فجورها فإنه يجب هنا طلاقها بعد وعظها واليأس من صلاحها .</w:t>
      </w:r>
    </w:p>
    <w:p w:rsidR="007E665D" w:rsidRDefault="007E665D" w:rsidP="00B457EA">
      <w:pPr>
        <w:pStyle w:val="a3"/>
        <w:spacing w:after="0"/>
        <w:rPr>
          <w:rFonts w:ascii="Traditional Arabic" w:hAnsi="Traditional Arabic" w:cs="Traditional Arabic"/>
          <w:sz w:val="36"/>
          <w:szCs w:val="36"/>
          <w:rtl/>
        </w:rPr>
      </w:pPr>
    </w:p>
    <w:p w:rsidR="007E665D" w:rsidRDefault="005D3D57" w:rsidP="00B457EA">
      <w:pPr>
        <w:pStyle w:val="a3"/>
        <w:numPr>
          <w:ilvl w:val="0"/>
          <w:numId w:val="1"/>
        </w:numPr>
        <w:spacing w:after="0"/>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7E665D" w:rsidRPr="005D3D57">
        <w:rPr>
          <w:rFonts w:ascii="Traditional Arabic" w:hAnsi="Traditional Arabic" w:cs="Traditional Arabic" w:hint="cs"/>
          <w:b/>
          <w:bCs/>
          <w:sz w:val="36"/>
          <w:szCs w:val="36"/>
          <w:rtl/>
        </w:rPr>
        <w:t>مستحبا</w:t>
      </w:r>
      <w:r>
        <w:rPr>
          <w:rFonts w:ascii="Traditional Arabic" w:hAnsi="Traditional Arabic" w:cs="Traditional Arabic" w:hint="cs"/>
          <w:b/>
          <w:bCs/>
          <w:sz w:val="36"/>
          <w:szCs w:val="36"/>
          <w:rtl/>
        </w:rPr>
        <w:t>ً</w:t>
      </w:r>
      <w:r w:rsidR="007E665D">
        <w:rPr>
          <w:rFonts w:ascii="Traditional Arabic" w:hAnsi="Traditional Arabic" w:cs="Traditional Arabic" w:hint="cs"/>
          <w:sz w:val="36"/>
          <w:szCs w:val="36"/>
          <w:rtl/>
        </w:rPr>
        <w:t xml:space="preserve"> : وذلك في حال الشقاق وعدم الوفاق وكراهية الزوجة لزوجها وتضررها من البقاء معه وخشيتها عدم القيام بما يجب عليها تجاه زوجها فإنه يستحب طلاقها لكي لا يحوجها إلى مخالعة نفسها منه  .</w:t>
      </w:r>
    </w:p>
    <w:p w:rsidR="005D3D57" w:rsidRDefault="007E665D" w:rsidP="00B457EA">
      <w:pPr>
        <w:pStyle w:val="a3"/>
        <w:numPr>
          <w:ilvl w:val="0"/>
          <w:numId w:val="1"/>
        </w:numPr>
        <w:spacing w:after="0"/>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5D3D57">
        <w:rPr>
          <w:rFonts w:ascii="Traditional Arabic" w:hAnsi="Traditional Arabic" w:cs="Traditional Arabic" w:hint="cs"/>
          <w:sz w:val="36"/>
          <w:szCs w:val="36"/>
          <w:rtl/>
        </w:rPr>
        <w:t xml:space="preserve"> </w:t>
      </w:r>
      <w:r w:rsidRPr="005D3D57">
        <w:rPr>
          <w:rFonts w:ascii="Traditional Arabic" w:hAnsi="Traditional Arabic" w:cs="Traditional Arabic" w:hint="cs"/>
          <w:b/>
          <w:bCs/>
          <w:sz w:val="36"/>
          <w:szCs w:val="36"/>
          <w:rtl/>
        </w:rPr>
        <w:t>مكروها</w:t>
      </w:r>
      <w:r w:rsidR="005D3D57">
        <w:rPr>
          <w:rFonts w:ascii="Traditional Arabic" w:hAnsi="Traditional Arabic" w:cs="Traditional Arabic" w:hint="cs"/>
          <w:b/>
          <w:bCs/>
          <w:sz w:val="36"/>
          <w:szCs w:val="36"/>
          <w:rtl/>
        </w:rPr>
        <w:t>َ</w:t>
      </w:r>
      <w:r>
        <w:rPr>
          <w:rFonts w:ascii="Traditional Arabic" w:hAnsi="Traditional Arabic" w:cs="Traditional Arabic" w:hint="cs"/>
          <w:sz w:val="36"/>
          <w:szCs w:val="36"/>
          <w:rtl/>
        </w:rPr>
        <w:t xml:space="preserve"> : </w:t>
      </w:r>
      <w:r w:rsidR="004350EA">
        <w:rPr>
          <w:rFonts w:ascii="Traditional Arabic" w:hAnsi="Traditional Arabic" w:cs="Traditional Arabic" w:hint="cs"/>
          <w:sz w:val="36"/>
          <w:szCs w:val="36"/>
          <w:rtl/>
        </w:rPr>
        <w:t>وذلك في حالة استقامة الحال بين الزوجين لأنه يزيل المصالح المن</w:t>
      </w:r>
      <w:r w:rsidR="005D3D57">
        <w:rPr>
          <w:rFonts w:ascii="Traditional Arabic" w:hAnsi="Traditional Arabic" w:cs="Traditional Arabic" w:hint="cs"/>
          <w:sz w:val="36"/>
          <w:szCs w:val="36"/>
          <w:rtl/>
        </w:rPr>
        <w:t>دوب إليها في النكاح بدون حاجة .</w:t>
      </w:r>
    </w:p>
    <w:p w:rsidR="007E665D" w:rsidRDefault="004350EA" w:rsidP="00B457EA">
      <w:pPr>
        <w:pStyle w:val="a3"/>
        <w:spacing w:after="0"/>
        <w:rPr>
          <w:rFonts w:ascii="Traditional Arabic" w:hAnsi="Traditional Arabic" w:cs="Traditional Arabic"/>
          <w:sz w:val="36"/>
          <w:szCs w:val="36"/>
        </w:rPr>
      </w:pPr>
      <w:r>
        <w:rPr>
          <w:rFonts w:ascii="Traditional Arabic" w:hAnsi="Traditional Arabic" w:cs="Traditional Arabic" w:hint="cs"/>
          <w:sz w:val="36"/>
          <w:szCs w:val="36"/>
          <w:rtl/>
        </w:rPr>
        <w:t>بل قال بعض أهل العلم : أنه محرم في حال استقامة الأمور بين الزوجين</w:t>
      </w:r>
    </w:p>
    <w:p w:rsidR="005D3D57" w:rsidRDefault="005D3D57" w:rsidP="00B457EA">
      <w:pPr>
        <w:pStyle w:val="a3"/>
        <w:numPr>
          <w:ilvl w:val="0"/>
          <w:numId w:val="1"/>
        </w:numPr>
        <w:spacing w:after="0"/>
        <w:rPr>
          <w:rFonts w:ascii="Traditional Arabic" w:hAnsi="Traditional Arabic" w:cs="Traditional Arabic"/>
          <w:sz w:val="36"/>
          <w:szCs w:val="36"/>
        </w:rPr>
      </w:pPr>
      <w:r>
        <w:rPr>
          <w:rFonts w:ascii="Traditional Arabic" w:hAnsi="Traditional Arabic" w:cs="Traditional Arabic" w:hint="cs"/>
          <w:b/>
          <w:bCs/>
          <w:sz w:val="36"/>
          <w:szCs w:val="36"/>
          <w:rtl/>
        </w:rPr>
        <w:t xml:space="preserve"> محرماً</w:t>
      </w:r>
      <w:r w:rsidR="004350EA">
        <w:rPr>
          <w:rFonts w:ascii="Traditional Arabic" w:hAnsi="Traditional Arabic" w:cs="Traditional Arabic" w:hint="cs"/>
          <w:sz w:val="36"/>
          <w:szCs w:val="36"/>
          <w:rtl/>
        </w:rPr>
        <w:t xml:space="preserve"> : في حالين :</w:t>
      </w:r>
    </w:p>
    <w:p w:rsidR="005D3D57" w:rsidRDefault="004350EA" w:rsidP="00B457EA">
      <w:pPr>
        <w:pStyle w:val="a3"/>
        <w:numPr>
          <w:ilvl w:val="0"/>
          <w:numId w:val="12"/>
        </w:num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إذا كانت الزوجة حائضا او نفاسا  </w:t>
      </w:r>
    </w:p>
    <w:p w:rsidR="004350EA" w:rsidRPr="005D3D57" w:rsidRDefault="005D3D57" w:rsidP="00B457EA">
      <w:pPr>
        <w:spacing w:after="0"/>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4350EA" w:rsidRPr="005D3D57">
        <w:rPr>
          <w:rFonts w:ascii="Traditional Arabic" w:hAnsi="Traditional Arabic" w:cs="Traditional Arabic" w:hint="cs"/>
          <w:sz w:val="36"/>
          <w:szCs w:val="36"/>
          <w:rtl/>
        </w:rPr>
        <w:t xml:space="preserve"> 2-  وفي طهر جامعها فيه </w:t>
      </w:r>
    </w:p>
    <w:p w:rsidR="004350EA" w:rsidRDefault="005D3D57" w:rsidP="00B457EA">
      <w:pPr>
        <w:pStyle w:val="a3"/>
        <w:numPr>
          <w:ilvl w:val="0"/>
          <w:numId w:val="1"/>
        </w:numPr>
        <w:spacing w:after="0"/>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Pr>
          <w:rFonts w:ascii="Traditional Arabic" w:hAnsi="Traditional Arabic" w:cs="Traditional Arabic" w:hint="cs"/>
          <w:b/>
          <w:bCs/>
          <w:sz w:val="36"/>
          <w:szCs w:val="36"/>
          <w:rtl/>
        </w:rPr>
        <w:t>مباحاً</w:t>
      </w:r>
      <w:r w:rsidR="004350EA">
        <w:rPr>
          <w:rFonts w:ascii="Traditional Arabic" w:hAnsi="Traditional Arabic" w:cs="Traditional Arabic" w:hint="cs"/>
          <w:sz w:val="36"/>
          <w:szCs w:val="36"/>
          <w:rtl/>
        </w:rPr>
        <w:t xml:space="preserve">: عند الحاجة إليه كأن </w:t>
      </w:r>
      <w:proofErr w:type="spellStart"/>
      <w:r w:rsidR="004350EA">
        <w:rPr>
          <w:rFonts w:ascii="Traditional Arabic" w:hAnsi="Traditional Arabic" w:cs="Traditional Arabic" w:hint="cs"/>
          <w:sz w:val="36"/>
          <w:szCs w:val="36"/>
          <w:rtl/>
        </w:rPr>
        <w:t>لايستطيع</w:t>
      </w:r>
      <w:proofErr w:type="spellEnd"/>
      <w:r w:rsidR="004350EA">
        <w:rPr>
          <w:rFonts w:ascii="Traditional Arabic" w:hAnsi="Traditional Arabic" w:cs="Traditional Arabic" w:hint="cs"/>
          <w:sz w:val="36"/>
          <w:szCs w:val="36"/>
          <w:rtl/>
        </w:rPr>
        <w:t xml:space="preserve"> الزوج الصبر على زوجته لسوء خلقها</w:t>
      </w:r>
      <w:r>
        <w:rPr>
          <w:rFonts w:ascii="Traditional Arabic" w:hAnsi="Traditional Arabic" w:cs="Traditional Arabic" w:hint="cs"/>
          <w:sz w:val="36"/>
          <w:szCs w:val="36"/>
          <w:rtl/>
        </w:rPr>
        <w:t>.</w:t>
      </w:r>
      <w:r w:rsidR="004350EA">
        <w:rPr>
          <w:rFonts w:ascii="Traditional Arabic" w:hAnsi="Traditional Arabic" w:cs="Traditional Arabic" w:hint="cs"/>
          <w:sz w:val="36"/>
          <w:szCs w:val="36"/>
          <w:rtl/>
        </w:rPr>
        <w:t xml:space="preserve"> </w:t>
      </w:r>
    </w:p>
    <w:p w:rsidR="004350EA" w:rsidRDefault="004350EA" w:rsidP="00B457EA">
      <w:pPr>
        <w:pStyle w:val="a3"/>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والأولى في هذه الحالة أن يصبر الزوج على  خلق </w:t>
      </w:r>
      <w:r w:rsidRPr="005D3D57">
        <w:rPr>
          <w:rFonts w:ascii="Traditional Arabic" w:hAnsi="Traditional Arabic" w:cs="Traditional Arabic"/>
          <w:sz w:val="36"/>
          <w:szCs w:val="36"/>
          <w:rtl/>
        </w:rPr>
        <w:t xml:space="preserve">زوجته </w:t>
      </w:r>
      <w:r w:rsidR="005D3D57" w:rsidRPr="005D3D57">
        <w:rPr>
          <w:rFonts w:ascii="Traditional Arabic" w:hAnsi="Traditional Arabic" w:cs="Traditional Arabic"/>
          <w:color w:val="222222"/>
          <w:sz w:val="27"/>
          <w:szCs w:val="27"/>
          <w:shd w:val="clear" w:color="auto" w:fill="FFFFFF"/>
          <w:rtl/>
        </w:rPr>
        <w:t xml:space="preserve"> </w:t>
      </w:r>
      <w:r w:rsidRPr="005D3D57">
        <w:rPr>
          <w:rFonts w:ascii="Traditional Arabic" w:hAnsi="Traditional Arabic" w:cs="Traditional Arabic"/>
          <w:color w:val="222222"/>
          <w:sz w:val="27"/>
          <w:szCs w:val="27"/>
          <w:shd w:val="clear" w:color="auto" w:fill="FFFFFF"/>
          <w:rtl/>
        </w:rPr>
        <w:t>التي لا تخل بعفتها فإنه يستحبُّ له</w:t>
      </w:r>
      <w:r w:rsidRPr="005D3D57">
        <w:rPr>
          <w:rStyle w:val="apple-converted-space"/>
          <w:rFonts w:ascii="Traditional Arabic" w:hAnsi="Traditional Arabic" w:cs="Traditional Arabic"/>
          <w:color w:val="222222"/>
          <w:sz w:val="27"/>
          <w:szCs w:val="27"/>
          <w:shd w:val="clear" w:color="auto" w:fill="FFFFFF"/>
        </w:rPr>
        <w:t> </w:t>
      </w:r>
      <w:r w:rsidRPr="005D3D57">
        <w:rPr>
          <w:rStyle w:val="a4"/>
          <w:rFonts w:ascii="Traditional Arabic" w:hAnsi="Traditional Arabic" w:cs="Traditional Arabic"/>
          <w:i w:val="0"/>
          <w:iCs w:val="0"/>
          <w:color w:val="000000"/>
          <w:sz w:val="27"/>
          <w:szCs w:val="27"/>
          <w:shd w:val="clear" w:color="auto" w:fill="FFFFFF"/>
          <w:rtl/>
        </w:rPr>
        <w:t>الصبر عليها</w:t>
      </w:r>
      <w:r w:rsidRPr="005D3D57">
        <w:rPr>
          <w:rStyle w:val="apple-converted-space"/>
          <w:rFonts w:ascii="Traditional Arabic" w:hAnsi="Traditional Arabic" w:cs="Traditional Arabic"/>
          <w:color w:val="222222"/>
          <w:sz w:val="27"/>
          <w:szCs w:val="27"/>
          <w:shd w:val="clear" w:color="auto" w:fill="FFFFFF"/>
        </w:rPr>
        <w:t> </w:t>
      </w:r>
      <w:r w:rsidRPr="005D3D57">
        <w:rPr>
          <w:rFonts w:ascii="Traditional Arabic" w:hAnsi="Traditional Arabic" w:cs="Traditional Arabic"/>
          <w:color w:val="222222"/>
          <w:sz w:val="27"/>
          <w:szCs w:val="27"/>
          <w:shd w:val="clear" w:color="auto" w:fill="FFFFFF"/>
          <w:rtl/>
        </w:rPr>
        <w:t xml:space="preserve">وإمساكها </w:t>
      </w:r>
      <w:r w:rsidRPr="005D3D57">
        <w:rPr>
          <w:rFonts w:ascii="Traditional Arabic" w:hAnsi="Traditional Arabic" w:cs="Traditional Arabic"/>
          <w:sz w:val="36"/>
          <w:szCs w:val="36"/>
          <w:rtl/>
        </w:rPr>
        <w:t>لئلا تضيع الأسرة وتتشتت</w:t>
      </w:r>
      <w:r>
        <w:rPr>
          <w:rFonts w:ascii="Traditional Arabic" w:hAnsi="Traditional Arabic" w:cs="Traditional Arabic" w:hint="cs"/>
          <w:sz w:val="36"/>
          <w:szCs w:val="36"/>
          <w:rtl/>
        </w:rPr>
        <w:t xml:space="preserve"> </w:t>
      </w:r>
    </w:p>
    <w:p w:rsidR="004350EA" w:rsidRPr="00412FE0" w:rsidRDefault="005D3D57" w:rsidP="00412FE0">
      <w:pPr>
        <w:pStyle w:val="a3"/>
        <w:spacing w:after="0"/>
        <w:rPr>
          <w:rFonts w:ascii="Traditional Arabic" w:hAnsi="Traditional Arabic" w:cs="Traditional Arabic"/>
          <w:sz w:val="36"/>
          <w:szCs w:val="36"/>
          <w:rtl/>
        </w:rPr>
      </w:pPr>
      <w:r>
        <w:rPr>
          <w:rFonts w:ascii="Traditional Arabic" w:hAnsi="Traditional Arabic" w:cs="Traditional Arabic" w:hint="cs"/>
          <w:sz w:val="36"/>
          <w:szCs w:val="36"/>
          <w:rtl/>
        </w:rPr>
        <w:t>لقوله</w:t>
      </w:r>
      <w:r w:rsidR="004350EA">
        <w:rPr>
          <w:rFonts w:ascii="Traditional Arabic" w:hAnsi="Traditional Arabic" w:cs="Traditional Arabic" w:hint="cs"/>
          <w:sz w:val="36"/>
          <w:szCs w:val="36"/>
          <w:rtl/>
        </w:rPr>
        <w:t xml:space="preserve"> تعالى </w:t>
      </w:r>
      <w:r w:rsidR="004350EA" w:rsidRPr="004350EA">
        <w:rPr>
          <w:rFonts w:ascii="Traditional Arabic" w:hAnsi="Traditional Arabic" w:cs="Traditional Arabic"/>
          <w:sz w:val="36"/>
          <w:szCs w:val="36"/>
          <w:rtl/>
        </w:rPr>
        <w:t>:{</w:t>
      </w:r>
      <w:r w:rsidR="004350EA" w:rsidRPr="004350EA">
        <w:rPr>
          <w:rStyle w:val="apple-converted-space"/>
          <w:rFonts w:ascii="Traditional Arabic" w:hAnsi="Traditional Arabic" w:cs="Traditional Arabic"/>
          <w:color w:val="000000"/>
          <w:sz w:val="36"/>
          <w:szCs w:val="36"/>
          <w:shd w:val="clear" w:color="auto" w:fill="FFFFFF"/>
          <w:rtl/>
        </w:rPr>
        <w:t xml:space="preserve"> </w:t>
      </w:r>
      <w:r w:rsidR="004350EA" w:rsidRPr="004350EA">
        <w:rPr>
          <w:rStyle w:val="a5"/>
          <w:rFonts w:ascii="Traditional Arabic" w:hAnsi="Traditional Arabic" w:cs="Traditional Arabic"/>
          <w:color w:val="000000"/>
          <w:sz w:val="36"/>
          <w:szCs w:val="36"/>
          <w:shd w:val="clear" w:color="auto" w:fill="FFFFFF"/>
          <w:rtl/>
        </w:rPr>
        <w:t>فَإِنْ كَرِهْتُمُوهُنَّ فَعَسَى أَنْ تَكْرَهُوا شَيْئًا وَيَجْعَلَ اللَّهُ فِيهِ خَيْرًا كَثِيراً}</w:t>
      </w:r>
      <w:r w:rsidR="004350EA" w:rsidRPr="00412FE0">
        <w:rPr>
          <w:rFonts w:ascii="Traditional Arabic" w:hAnsi="Traditional Arabic" w:cs="Traditional Arabic" w:hint="cs"/>
          <w:sz w:val="36"/>
          <w:szCs w:val="36"/>
          <w:rtl/>
        </w:rPr>
        <w:t xml:space="preserve">قال ابن كثير : </w:t>
      </w:r>
      <w:r w:rsidRPr="00412FE0">
        <w:rPr>
          <w:rStyle w:val="apple-converted-space"/>
          <w:rFonts w:ascii="Traditional Arabic" w:hAnsi="Traditional Arabic" w:cs="Traditional Arabic"/>
          <w:b/>
          <w:bCs/>
          <w:sz w:val="36"/>
          <w:szCs w:val="36"/>
          <w:shd w:val="clear" w:color="auto" w:fill="FFFFFF"/>
        </w:rPr>
        <w:t>"</w:t>
      </w:r>
      <w:r w:rsidR="004350EA" w:rsidRPr="00412FE0">
        <w:rPr>
          <w:rStyle w:val="apple-converted-space"/>
          <w:rFonts w:ascii="Traditional Arabic" w:hAnsi="Traditional Arabic" w:cs="Traditional Arabic"/>
          <w:b/>
          <w:bCs/>
          <w:sz w:val="36"/>
          <w:szCs w:val="36"/>
          <w:shd w:val="clear" w:color="auto" w:fill="FFFFFF"/>
        </w:rPr>
        <w:t> </w:t>
      </w:r>
      <w:r w:rsidR="004350EA" w:rsidRPr="00412FE0">
        <w:rPr>
          <w:rFonts w:ascii="Traditional Arabic" w:hAnsi="Traditional Arabic" w:cs="Traditional Arabic"/>
          <w:sz w:val="36"/>
          <w:szCs w:val="36"/>
          <w:shd w:val="clear" w:color="auto" w:fill="FFFFFF"/>
          <w:rtl/>
        </w:rPr>
        <w:t>أي فعسى أن يكون صبركم في إمساكهن مع الكراهة، فيه خير كثير لكم في الدنيا والآخرة، كما قال ابن عباس: هو أن يعطف عليها فيرزق منها ولداً، ويكون في ذلك الولد خير كثير</w:t>
      </w:r>
      <w:r w:rsidRPr="00412FE0">
        <w:rPr>
          <w:rFonts w:ascii="Traditional Arabic" w:hAnsi="Traditional Arabic" w:cs="Traditional Arabic" w:hint="cs"/>
          <w:sz w:val="36"/>
          <w:szCs w:val="36"/>
          <w:rtl/>
        </w:rPr>
        <w:t>".</w:t>
      </w:r>
    </w:p>
    <w:p w:rsidR="004350EA" w:rsidRDefault="004350EA" w:rsidP="00B457EA">
      <w:pPr>
        <w:pStyle w:val="a3"/>
        <w:spacing w:after="0"/>
        <w:rPr>
          <w:rFonts w:ascii="Traditional Arabic" w:hAnsi="Traditional Arabic" w:cs="Traditional Arabic"/>
          <w:sz w:val="36"/>
          <w:szCs w:val="36"/>
          <w:rtl/>
        </w:rPr>
      </w:pPr>
      <w:r w:rsidRPr="004350EA">
        <w:rPr>
          <w:rStyle w:val="a5"/>
          <w:rFonts w:ascii="Traditional Arabic" w:hAnsi="Traditional Arabic" w:cs="Traditional Arabic"/>
          <w:b w:val="0"/>
          <w:bCs w:val="0"/>
          <w:color w:val="000000"/>
          <w:sz w:val="36"/>
          <w:szCs w:val="36"/>
          <w:shd w:val="clear" w:color="auto" w:fill="FFFFFF"/>
          <w:rtl/>
        </w:rPr>
        <w:lastRenderedPageBreak/>
        <w:t>وقال صلى الله عليه وسلم ( لا يَفْرَكْ مُؤْمِنٌ مُؤْمِنَةً إِنْ كَرِهَ مِنْهَا خُلُقًا رَضِيَ مِنْهَا آخَرَ ) رواه مسلم</w:t>
      </w:r>
      <w:r>
        <w:rPr>
          <w:rFonts w:ascii="Traditional Arabic" w:hAnsi="Traditional Arabic" w:cs="Traditional Arabic" w:hint="cs"/>
          <w:sz w:val="36"/>
          <w:szCs w:val="36"/>
          <w:rtl/>
        </w:rPr>
        <w:t xml:space="preserve"> </w:t>
      </w:r>
    </w:p>
    <w:p w:rsidR="0015161E" w:rsidRDefault="004350EA" w:rsidP="00412FE0">
      <w:pPr>
        <w:pStyle w:val="a3"/>
        <w:spacing w:after="0"/>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قوله </w:t>
      </w:r>
      <w:r w:rsidR="00412FE0">
        <w:rPr>
          <w:rFonts w:ascii="Traditional Arabic" w:hAnsi="Traditional Arabic" w:cs="Traditional Arabic" w:hint="cs"/>
          <w:sz w:val="36"/>
          <w:szCs w:val="36"/>
          <w:rtl/>
        </w:rPr>
        <w:t>:</w:t>
      </w:r>
      <w:r>
        <w:rPr>
          <w:rFonts w:ascii="Traditional Arabic" w:hAnsi="Traditional Arabic" w:cs="Traditional Arabic" w:hint="cs"/>
          <w:sz w:val="36"/>
          <w:szCs w:val="36"/>
          <w:rtl/>
        </w:rPr>
        <w:t>(</w:t>
      </w:r>
      <w:r w:rsidRPr="004350EA">
        <w:rPr>
          <w:rStyle w:val="a5"/>
          <w:rFonts w:ascii="Traditional Arabic" w:hAnsi="Traditional Arabic" w:cs="Traditional Arabic"/>
          <w:b w:val="0"/>
          <w:bCs w:val="0"/>
          <w:color w:val="000000"/>
          <w:sz w:val="36"/>
          <w:szCs w:val="36"/>
          <w:shd w:val="clear" w:color="auto" w:fill="FFFFFF"/>
          <w:rtl/>
        </w:rPr>
        <w:t>لا يَفْرَكْ</w:t>
      </w:r>
      <w:r>
        <w:rPr>
          <w:rFonts w:ascii="Traditional Arabic" w:hAnsi="Traditional Arabic" w:cs="Traditional Arabic" w:hint="cs"/>
          <w:sz w:val="36"/>
          <w:szCs w:val="36"/>
          <w:rtl/>
        </w:rPr>
        <w:t>) الفرك هو</w:t>
      </w:r>
      <w:r w:rsidR="00412FE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البغضاء والعداوة </w:t>
      </w:r>
      <w:r w:rsidR="0015161E">
        <w:rPr>
          <w:rFonts w:ascii="Traditional Arabic" w:hAnsi="Traditional Arabic" w:cs="Traditional Arabic" w:hint="cs"/>
          <w:sz w:val="36"/>
          <w:szCs w:val="36"/>
          <w:rtl/>
        </w:rPr>
        <w:t>.</w:t>
      </w:r>
    </w:p>
    <w:p w:rsidR="00802E06" w:rsidRPr="00412FE0" w:rsidRDefault="00802E06" w:rsidP="00412FE0">
      <w:pPr>
        <w:pStyle w:val="a3"/>
        <w:spacing w:after="0"/>
        <w:rPr>
          <w:rFonts w:ascii="Traditional Arabic" w:hAnsi="Traditional Arabic" w:cs="Traditional Arabic"/>
          <w:sz w:val="36"/>
          <w:szCs w:val="36"/>
          <w:rtl/>
        </w:rPr>
      </w:pPr>
    </w:p>
    <w:p w:rsidR="0015161E" w:rsidRDefault="0015161E" w:rsidP="00B457EA">
      <w:pPr>
        <w:pStyle w:val="a3"/>
        <w:spacing w:after="0"/>
        <w:jc w:val="center"/>
        <w:rPr>
          <w:rFonts w:ascii="Traditional Arabic" w:hAnsi="Traditional Arabic" w:cs="PT Bold Heading"/>
          <w:sz w:val="36"/>
          <w:szCs w:val="36"/>
          <w:rtl/>
        </w:rPr>
      </w:pPr>
      <w:r w:rsidRPr="0015161E">
        <w:rPr>
          <w:rFonts w:ascii="Traditional Arabic" w:hAnsi="Traditional Arabic" w:cs="PT Bold Heading" w:hint="cs"/>
          <w:sz w:val="36"/>
          <w:szCs w:val="36"/>
          <w:rtl/>
        </w:rPr>
        <w:t xml:space="preserve">فصل </w:t>
      </w:r>
    </w:p>
    <w:p w:rsidR="00376B96" w:rsidRPr="0015161E" w:rsidRDefault="0015161E" w:rsidP="00B457EA">
      <w:pPr>
        <w:pStyle w:val="a3"/>
        <w:spacing w:after="0"/>
        <w:jc w:val="center"/>
        <w:rPr>
          <w:rFonts w:ascii="Traditional Arabic" w:hAnsi="Traditional Arabic" w:cs="PT Bold Heading"/>
          <w:sz w:val="36"/>
          <w:szCs w:val="36"/>
          <w:rtl/>
        </w:rPr>
      </w:pPr>
      <w:r w:rsidRPr="0015161E">
        <w:rPr>
          <w:rFonts w:ascii="Traditional Arabic" w:hAnsi="Traditional Arabic" w:cs="PT Bold Heading" w:hint="cs"/>
          <w:sz w:val="36"/>
          <w:szCs w:val="36"/>
          <w:rtl/>
        </w:rPr>
        <w:t>في أركان الطلاق وشروطه</w:t>
      </w:r>
    </w:p>
    <w:p w:rsidR="0015161E" w:rsidRDefault="002A343B" w:rsidP="00B457EA">
      <w:pPr>
        <w:pStyle w:val="a3"/>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للطلاق ثلاثة أركان </w:t>
      </w:r>
      <w:r w:rsidR="0015161E">
        <w:rPr>
          <w:rFonts w:ascii="Traditional Arabic" w:hAnsi="Traditional Arabic" w:cs="Traditional Arabic" w:hint="cs"/>
          <w:sz w:val="36"/>
          <w:szCs w:val="36"/>
          <w:rtl/>
        </w:rPr>
        <w:t>وهي:</w:t>
      </w:r>
    </w:p>
    <w:p w:rsidR="002A343B" w:rsidRDefault="002A343B" w:rsidP="00B457EA">
      <w:pPr>
        <w:pStyle w:val="a3"/>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1- المُطَلِق     </w:t>
      </w:r>
      <w:r w:rsidR="0015161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2- المُطَلَقَة    3</w:t>
      </w:r>
      <w:r w:rsidR="0015161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الصيغة </w:t>
      </w:r>
    </w:p>
    <w:p w:rsidR="002A343B" w:rsidRPr="0015161E" w:rsidRDefault="0015161E" w:rsidP="00B457EA">
      <w:pPr>
        <w:spacing w:after="0"/>
        <w:rPr>
          <w:rFonts w:ascii="Traditional Arabic" w:hAnsi="Traditional Arabic" w:cs="Traditional Arabic"/>
          <w:sz w:val="36"/>
          <w:szCs w:val="36"/>
        </w:rPr>
      </w:pPr>
      <w:r w:rsidRPr="0015161E">
        <w:rPr>
          <w:rFonts w:ascii="Traditional Arabic" w:hAnsi="Traditional Arabic" w:cs="Traditional Arabic" w:hint="cs"/>
          <w:b/>
          <w:bCs/>
          <w:sz w:val="36"/>
          <w:szCs w:val="36"/>
          <w:rtl/>
        </w:rPr>
        <w:t>الركن الأول :</w:t>
      </w:r>
      <w:r w:rsidR="002A343B" w:rsidRPr="0015161E">
        <w:rPr>
          <w:rFonts w:ascii="Traditional Arabic" w:hAnsi="Traditional Arabic" w:cs="Traditional Arabic" w:hint="cs"/>
          <w:b/>
          <w:bCs/>
          <w:sz w:val="36"/>
          <w:szCs w:val="36"/>
          <w:rtl/>
        </w:rPr>
        <w:t>المُطَلِق</w:t>
      </w:r>
      <w:r w:rsidR="002A343B" w:rsidRPr="0015161E">
        <w:rPr>
          <w:rFonts w:ascii="Traditional Arabic" w:hAnsi="Traditional Arabic" w:cs="Traditional Arabic" w:hint="cs"/>
          <w:sz w:val="36"/>
          <w:szCs w:val="36"/>
          <w:rtl/>
        </w:rPr>
        <w:t xml:space="preserve"> : وهو الذي يصدر منه لفظ الطلاق </w:t>
      </w:r>
    </w:p>
    <w:p w:rsidR="002A343B" w:rsidRPr="0015161E" w:rsidRDefault="002A343B" w:rsidP="00B457EA">
      <w:pPr>
        <w:spacing w:after="0"/>
        <w:ind w:left="720"/>
        <w:rPr>
          <w:rFonts w:ascii="Traditional Arabic" w:hAnsi="Traditional Arabic" w:cs="Traditional Arabic"/>
          <w:sz w:val="36"/>
          <w:szCs w:val="36"/>
          <w:u w:val="single"/>
          <w:rtl/>
        </w:rPr>
      </w:pPr>
      <w:r w:rsidRPr="0015161E">
        <w:rPr>
          <w:rFonts w:ascii="Traditional Arabic" w:hAnsi="Traditional Arabic" w:cs="Traditional Arabic" w:hint="cs"/>
          <w:sz w:val="36"/>
          <w:szCs w:val="36"/>
          <w:u w:val="single"/>
          <w:rtl/>
        </w:rPr>
        <w:t>ويشترط فيه شروط :</w:t>
      </w:r>
    </w:p>
    <w:p w:rsidR="00D90CFE" w:rsidRPr="0015161E" w:rsidRDefault="002A343B" w:rsidP="00B457EA">
      <w:pPr>
        <w:pStyle w:val="a3"/>
        <w:numPr>
          <w:ilvl w:val="0"/>
          <w:numId w:val="13"/>
        </w:numPr>
        <w:spacing w:after="0"/>
        <w:rPr>
          <w:rFonts w:ascii="Traditional Arabic" w:hAnsi="Traditional Arabic" w:cs="Traditional Arabic"/>
          <w:sz w:val="36"/>
          <w:szCs w:val="36"/>
        </w:rPr>
      </w:pPr>
      <w:r w:rsidRPr="0015161E">
        <w:rPr>
          <w:rFonts w:ascii="Traditional Arabic" w:hAnsi="Traditional Arabic" w:cs="Traditional Arabic" w:hint="cs"/>
          <w:b/>
          <w:bCs/>
          <w:sz w:val="36"/>
          <w:szCs w:val="36"/>
          <w:rtl/>
        </w:rPr>
        <w:t>أن يكون زوجا</w:t>
      </w:r>
      <w:r w:rsidR="00D90CFE" w:rsidRPr="0015161E">
        <w:rPr>
          <w:rFonts w:ascii="Traditional Arabic" w:hAnsi="Traditional Arabic" w:cs="Traditional Arabic" w:hint="cs"/>
          <w:sz w:val="36"/>
          <w:szCs w:val="36"/>
          <w:rtl/>
        </w:rPr>
        <w:t xml:space="preserve"> وهو الذي بينه وبين الزوج</w:t>
      </w:r>
      <w:r w:rsidR="00B100EB" w:rsidRPr="0015161E">
        <w:rPr>
          <w:rFonts w:ascii="Traditional Arabic" w:hAnsi="Traditional Arabic" w:cs="Traditional Arabic" w:hint="cs"/>
          <w:sz w:val="36"/>
          <w:szCs w:val="36"/>
          <w:rtl/>
        </w:rPr>
        <w:t>ة</w:t>
      </w:r>
      <w:r w:rsidR="00D90CFE" w:rsidRPr="0015161E">
        <w:rPr>
          <w:rFonts w:ascii="Traditional Arabic" w:hAnsi="Traditional Arabic" w:cs="Traditional Arabic" w:hint="cs"/>
          <w:sz w:val="36"/>
          <w:szCs w:val="36"/>
          <w:rtl/>
        </w:rPr>
        <w:t xml:space="preserve"> عقد نكاح صحيح</w:t>
      </w:r>
      <w:r w:rsidRPr="0015161E">
        <w:rPr>
          <w:rFonts w:ascii="Traditional Arabic" w:hAnsi="Traditional Arabic" w:cs="Traditional Arabic" w:hint="cs"/>
          <w:sz w:val="36"/>
          <w:szCs w:val="36"/>
          <w:rtl/>
        </w:rPr>
        <w:t xml:space="preserve"> أو </w:t>
      </w:r>
      <w:r w:rsidR="0015161E">
        <w:rPr>
          <w:rFonts w:ascii="Traditional Arabic" w:hAnsi="Traditional Arabic" w:cs="Traditional Arabic" w:hint="cs"/>
          <w:sz w:val="36"/>
          <w:szCs w:val="36"/>
          <w:rtl/>
        </w:rPr>
        <w:t>و</w:t>
      </w:r>
      <w:r w:rsidRPr="0015161E">
        <w:rPr>
          <w:rFonts w:ascii="Traditional Arabic" w:hAnsi="Traditional Arabic" w:cs="Traditional Arabic" w:hint="cs"/>
          <w:sz w:val="36"/>
          <w:szCs w:val="36"/>
          <w:rtl/>
        </w:rPr>
        <w:t xml:space="preserve">كيلا في الطلاق </w:t>
      </w:r>
      <w:r w:rsidR="0015161E">
        <w:rPr>
          <w:rFonts w:ascii="Traditional Arabic" w:hAnsi="Traditional Arabic" w:cs="Traditional Arabic" w:hint="cs"/>
          <w:sz w:val="36"/>
          <w:szCs w:val="36"/>
          <w:rtl/>
        </w:rPr>
        <w:t xml:space="preserve"> ،</w:t>
      </w:r>
      <w:r w:rsidR="00D90CFE" w:rsidRPr="0015161E">
        <w:rPr>
          <w:rFonts w:ascii="Traditional Arabic" w:hAnsi="Traditional Arabic" w:cs="Traditional Arabic" w:hint="cs"/>
          <w:sz w:val="36"/>
          <w:szCs w:val="36"/>
          <w:rtl/>
        </w:rPr>
        <w:t xml:space="preserve">فلا يصح من أب أو أجنبي </w:t>
      </w:r>
    </w:p>
    <w:p w:rsidR="0015161E" w:rsidRDefault="00D90CFE" w:rsidP="00B457EA">
      <w:pPr>
        <w:spacing w:after="0"/>
        <w:ind w:left="720"/>
        <w:rPr>
          <w:rFonts w:ascii="Traditional Arabic" w:hAnsi="Traditional Arabic" w:cs="Traditional Arabic"/>
          <w:color w:val="000000"/>
          <w:sz w:val="36"/>
          <w:szCs w:val="36"/>
          <w:shd w:val="clear" w:color="auto" w:fill="FFFFFF"/>
          <w:rtl/>
        </w:rPr>
      </w:pPr>
      <w:r>
        <w:rPr>
          <w:rFonts w:ascii="Traditional Arabic" w:hAnsi="Traditional Arabic" w:cs="Traditional Arabic" w:hint="cs"/>
          <w:sz w:val="36"/>
          <w:szCs w:val="36"/>
          <w:rtl/>
        </w:rPr>
        <w:t>لقوله صلى الله عليه وسلم :</w:t>
      </w:r>
      <w:r w:rsidRPr="00D90CFE">
        <w:rPr>
          <w:color w:val="000000"/>
          <w:sz w:val="23"/>
          <w:szCs w:val="23"/>
          <w:shd w:val="clear" w:color="auto" w:fill="FFFFFF"/>
          <w:rtl/>
        </w:rPr>
        <w:t xml:space="preserve"> </w:t>
      </w:r>
      <w:r w:rsidR="0015161E">
        <w:rPr>
          <w:rFonts w:hint="cs"/>
          <w:color w:val="000000"/>
          <w:sz w:val="23"/>
          <w:szCs w:val="23"/>
          <w:shd w:val="clear" w:color="auto" w:fill="FFFFFF"/>
          <w:rtl/>
        </w:rPr>
        <w:t>(</w:t>
      </w:r>
      <w:r w:rsidRPr="00D90CFE">
        <w:rPr>
          <w:rFonts w:ascii="Traditional Arabic" w:hAnsi="Traditional Arabic" w:cs="Traditional Arabic"/>
          <w:color w:val="000000"/>
          <w:sz w:val="36"/>
          <w:szCs w:val="36"/>
          <w:shd w:val="clear" w:color="auto" w:fill="FFFFFF"/>
          <w:rtl/>
        </w:rPr>
        <w:t xml:space="preserve">إنما الطلاق لمن أخذ بالساق </w:t>
      </w:r>
      <w:r w:rsidR="0015161E">
        <w:rPr>
          <w:rFonts w:ascii="Traditional Arabic" w:hAnsi="Traditional Arabic" w:cs="Traditional Arabic" w:hint="cs"/>
          <w:color w:val="000000"/>
          <w:sz w:val="36"/>
          <w:szCs w:val="36"/>
          <w:shd w:val="clear" w:color="auto" w:fill="FFFFFF"/>
          <w:rtl/>
        </w:rPr>
        <w:t>)</w:t>
      </w:r>
      <w:r>
        <w:rPr>
          <w:rFonts w:ascii="Traditional Arabic" w:hAnsi="Traditional Arabic" w:cs="Traditional Arabic"/>
          <w:color w:val="000000"/>
          <w:sz w:val="36"/>
          <w:szCs w:val="36"/>
          <w:shd w:val="clear" w:color="auto" w:fill="FFFFFF"/>
          <w:rtl/>
        </w:rPr>
        <w:t xml:space="preserve">. رواه ابن ماجه وحسنه الالباني </w:t>
      </w:r>
      <w:r w:rsidR="0015161E">
        <w:rPr>
          <w:rFonts w:ascii="Traditional Arabic" w:hAnsi="Traditional Arabic" w:cs="Traditional Arabic" w:hint="cs"/>
          <w:color w:val="000000"/>
          <w:sz w:val="36"/>
          <w:szCs w:val="36"/>
          <w:shd w:val="clear" w:color="auto" w:fill="FFFFFF"/>
          <w:rtl/>
        </w:rPr>
        <w:t>.</w:t>
      </w:r>
    </w:p>
    <w:p w:rsidR="00D90CFE" w:rsidRPr="00D90CFE" w:rsidRDefault="00D90CFE" w:rsidP="00B457EA">
      <w:pPr>
        <w:spacing w:after="0"/>
        <w:ind w:left="720"/>
        <w:rPr>
          <w:rFonts w:ascii="Traditional Arabic" w:hAnsi="Traditional Arabic" w:cs="Traditional Arabic"/>
          <w:color w:val="000000"/>
          <w:sz w:val="36"/>
          <w:szCs w:val="36"/>
          <w:shd w:val="clear" w:color="auto" w:fill="FFFFFF"/>
          <w:rtl/>
        </w:rPr>
      </w:pPr>
      <w:r>
        <w:rPr>
          <w:rFonts w:ascii="Traditional Arabic" w:hAnsi="Traditional Arabic" w:cs="Traditional Arabic" w:hint="cs"/>
          <w:color w:val="000000"/>
          <w:sz w:val="36"/>
          <w:szCs w:val="36"/>
          <w:shd w:val="clear" w:color="auto" w:fill="FFFFFF"/>
          <w:rtl/>
        </w:rPr>
        <w:t xml:space="preserve"> </w:t>
      </w:r>
      <w:r w:rsidRPr="00D90CFE">
        <w:rPr>
          <w:rFonts w:ascii="Traditional Arabic" w:hAnsi="Traditional Arabic" w:cs="Traditional Arabic"/>
          <w:color w:val="000000"/>
          <w:sz w:val="36"/>
          <w:szCs w:val="36"/>
          <w:shd w:val="clear" w:color="auto" w:fill="FFFFFF"/>
          <w:rtl/>
        </w:rPr>
        <w:t xml:space="preserve">والذي يأخذ بالساق هو الزوج </w:t>
      </w:r>
    </w:p>
    <w:p w:rsidR="0015161E" w:rsidRDefault="00D90CFE" w:rsidP="00B457EA">
      <w:pPr>
        <w:spacing w:after="0"/>
        <w:ind w:left="720"/>
        <w:rPr>
          <w:rFonts w:ascii="Traditional Arabic" w:hAnsi="Traditional Arabic" w:cs="Traditional Arabic"/>
          <w:sz w:val="36"/>
          <w:szCs w:val="36"/>
          <w:shd w:val="clear" w:color="auto" w:fill="FFFFFF"/>
          <w:rtl/>
        </w:rPr>
      </w:pPr>
      <w:r w:rsidRPr="00D90CFE">
        <w:rPr>
          <w:rFonts w:ascii="Traditional Arabic" w:hAnsi="Traditional Arabic" w:cs="Traditional Arabic"/>
          <w:sz w:val="36"/>
          <w:szCs w:val="36"/>
          <w:shd w:val="clear" w:color="auto" w:fill="FFFFFF"/>
          <w:rtl/>
        </w:rPr>
        <w:t xml:space="preserve">وقوله صلى الله عليه وسلم : </w:t>
      </w:r>
      <w:r w:rsidR="0015161E">
        <w:rPr>
          <w:rFonts w:ascii="Traditional Arabic" w:hAnsi="Traditional Arabic" w:cs="Traditional Arabic" w:hint="cs"/>
          <w:sz w:val="36"/>
          <w:szCs w:val="36"/>
          <w:shd w:val="clear" w:color="auto" w:fill="FFFFFF"/>
          <w:rtl/>
        </w:rPr>
        <w:t>(</w:t>
      </w:r>
      <w:r w:rsidR="0015161E">
        <w:rPr>
          <w:rFonts w:ascii="Traditional Arabic" w:hAnsi="Traditional Arabic" w:cs="Traditional Arabic"/>
          <w:sz w:val="36"/>
          <w:szCs w:val="36"/>
          <w:shd w:val="clear" w:color="auto" w:fill="FFFFFF"/>
          <w:rtl/>
        </w:rPr>
        <w:t xml:space="preserve">لمن اخذ بالساق </w:t>
      </w:r>
      <w:r w:rsidR="0015161E">
        <w:rPr>
          <w:rFonts w:ascii="Traditional Arabic" w:hAnsi="Traditional Arabic" w:cs="Traditional Arabic" w:hint="cs"/>
          <w:sz w:val="36"/>
          <w:szCs w:val="36"/>
          <w:shd w:val="clear" w:color="auto" w:fill="FFFFFF"/>
          <w:rtl/>
        </w:rPr>
        <w:t>)</w:t>
      </w:r>
      <w:r w:rsidR="0015161E">
        <w:rPr>
          <w:rFonts w:ascii="Traditional Arabic" w:hAnsi="Traditional Arabic" w:cs="Traditional Arabic"/>
          <w:sz w:val="36"/>
          <w:szCs w:val="36"/>
          <w:shd w:val="clear" w:color="auto" w:fill="FFFFFF"/>
          <w:rtl/>
        </w:rPr>
        <w:t xml:space="preserve"> </w:t>
      </w:r>
      <w:r w:rsidRPr="00D90CFE">
        <w:rPr>
          <w:rFonts w:ascii="Traditional Arabic" w:hAnsi="Traditional Arabic" w:cs="Traditional Arabic"/>
          <w:sz w:val="36"/>
          <w:szCs w:val="36"/>
          <w:shd w:val="clear" w:color="auto" w:fill="FFFFFF"/>
          <w:rtl/>
        </w:rPr>
        <w:t>هو كناية عما يفحش</w:t>
      </w:r>
      <w:r w:rsidR="0015161E">
        <w:rPr>
          <w:rFonts w:ascii="Traditional Arabic" w:hAnsi="Traditional Arabic" w:cs="Traditional Arabic" w:hint="cs"/>
          <w:sz w:val="36"/>
          <w:szCs w:val="36"/>
          <w:shd w:val="clear" w:color="auto" w:fill="FFFFFF"/>
          <w:rtl/>
        </w:rPr>
        <w:t>،</w:t>
      </w:r>
      <w:r w:rsidRPr="00D90CFE">
        <w:rPr>
          <w:rFonts w:ascii="Traditional Arabic" w:hAnsi="Traditional Arabic" w:cs="Traditional Arabic"/>
          <w:sz w:val="36"/>
          <w:szCs w:val="36"/>
          <w:shd w:val="clear" w:color="auto" w:fill="FFFFFF"/>
          <w:rtl/>
        </w:rPr>
        <w:t xml:space="preserve"> فالزوج في مقدمات ا</w:t>
      </w:r>
      <w:r w:rsidR="0015161E">
        <w:rPr>
          <w:rFonts w:ascii="Traditional Arabic" w:hAnsi="Traditional Arabic" w:cs="Traditional Arabic"/>
          <w:sz w:val="36"/>
          <w:szCs w:val="36"/>
          <w:shd w:val="clear" w:color="auto" w:fill="FFFFFF"/>
          <w:rtl/>
        </w:rPr>
        <w:t xml:space="preserve">لمعاشرة يأخذ بساق زوجته </w:t>
      </w:r>
      <w:r w:rsidR="0015161E">
        <w:rPr>
          <w:rFonts w:ascii="Traditional Arabic" w:hAnsi="Traditional Arabic" w:cs="Traditional Arabic" w:hint="cs"/>
          <w:sz w:val="36"/>
          <w:szCs w:val="36"/>
          <w:shd w:val="clear" w:color="auto" w:fill="FFFFFF"/>
          <w:rtl/>
        </w:rPr>
        <w:t>.</w:t>
      </w:r>
    </w:p>
    <w:p w:rsidR="00D90CFE" w:rsidRDefault="0015161E" w:rsidP="00B457EA">
      <w:pPr>
        <w:spacing w:after="0"/>
        <w:ind w:left="720"/>
        <w:rPr>
          <w:rFonts w:ascii="Traditional Arabic" w:hAnsi="Traditional Arabic" w:cs="Traditional Arabic"/>
          <w:sz w:val="36"/>
          <w:szCs w:val="36"/>
          <w:rtl/>
        </w:rPr>
      </w:pPr>
      <w:r>
        <w:rPr>
          <w:rFonts w:ascii="Traditional Arabic" w:hAnsi="Traditional Arabic" w:cs="Traditional Arabic"/>
          <w:sz w:val="36"/>
          <w:szCs w:val="36"/>
          <w:shd w:val="clear" w:color="auto" w:fill="FFFFFF"/>
          <w:rtl/>
        </w:rPr>
        <w:t xml:space="preserve"> و</w:t>
      </w:r>
      <w:r>
        <w:rPr>
          <w:rFonts w:ascii="Traditional Arabic" w:hAnsi="Traditional Arabic" w:cs="Traditional Arabic" w:hint="cs"/>
          <w:sz w:val="36"/>
          <w:szCs w:val="36"/>
          <w:shd w:val="clear" w:color="auto" w:fill="FFFFFF"/>
          <w:rtl/>
        </w:rPr>
        <w:t>قد بينه</w:t>
      </w:r>
      <w:r w:rsidR="00D90CFE" w:rsidRPr="00D90CFE">
        <w:rPr>
          <w:rFonts w:ascii="Traditional Arabic" w:hAnsi="Traditional Arabic" w:cs="Traditional Arabic"/>
          <w:sz w:val="36"/>
          <w:szCs w:val="36"/>
          <w:shd w:val="clear" w:color="auto" w:fill="FFFFFF"/>
          <w:rtl/>
        </w:rPr>
        <w:t xml:space="preserve"> قول عمر رضى الله عنه :</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00D90CFE" w:rsidRPr="00D90CFE">
        <w:rPr>
          <w:rStyle w:val="apple-converted-space"/>
          <w:rFonts w:ascii="Traditional Arabic" w:hAnsi="Traditional Arabic" w:cs="Traditional Arabic"/>
          <w:sz w:val="36"/>
          <w:szCs w:val="36"/>
        </w:rPr>
        <w:t> </w:t>
      </w:r>
      <w:r w:rsidR="00D90CFE" w:rsidRPr="00D90CFE">
        <w:rPr>
          <w:rFonts w:ascii="Traditional Arabic" w:hAnsi="Traditional Arabic" w:cs="Traditional Arabic"/>
          <w:sz w:val="36"/>
          <w:szCs w:val="36"/>
          <w:rtl/>
        </w:rPr>
        <w:t>إنما الطلاق لمن يحل له الفرج</w:t>
      </w:r>
      <w:r>
        <w:rPr>
          <w:rFonts w:ascii="Traditional Arabic" w:hAnsi="Traditional Arabic" w:cs="Traditional Arabic" w:hint="cs"/>
          <w:sz w:val="36"/>
          <w:szCs w:val="36"/>
          <w:rtl/>
        </w:rPr>
        <w:t>)</w:t>
      </w:r>
      <w:r w:rsidR="00D90CFE" w:rsidRPr="00D90CFE">
        <w:rPr>
          <w:rFonts w:ascii="Traditional Arabic" w:hAnsi="Traditional Arabic" w:cs="Traditional Arabic"/>
          <w:sz w:val="36"/>
          <w:szCs w:val="36"/>
          <w:rtl/>
        </w:rPr>
        <w:t>.</w:t>
      </w:r>
    </w:p>
    <w:p w:rsidR="00556664" w:rsidRDefault="00556664" w:rsidP="00B457EA">
      <w:pPr>
        <w:pStyle w:val="a3"/>
        <w:numPr>
          <w:ilvl w:val="0"/>
          <w:numId w:val="3"/>
        </w:numPr>
        <w:spacing w:after="0"/>
        <w:rPr>
          <w:rFonts w:ascii="Traditional Arabic" w:hAnsi="Traditional Arabic" w:cs="Traditional Arabic"/>
          <w:sz w:val="36"/>
          <w:szCs w:val="36"/>
        </w:rPr>
      </w:pPr>
      <w:r w:rsidRPr="0015161E">
        <w:rPr>
          <w:rFonts w:ascii="Traditional Arabic" w:hAnsi="Traditional Arabic" w:cs="Traditional Arabic" w:hint="cs"/>
          <w:b/>
          <w:bCs/>
          <w:sz w:val="36"/>
          <w:szCs w:val="36"/>
          <w:rtl/>
        </w:rPr>
        <w:t>أن يكون عاقلا</w:t>
      </w:r>
      <w:r>
        <w:rPr>
          <w:rFonts w:ascii="Traditional Arabic" w:hAnsi="Traditional Arabic" w:cs="Traditional Arabic" w:hint="cs"/>
          <w:sz w:val="36"/>
          <w:szCs w:val="36"/>
          <w:rtl/>
        </w:rPr>
        <w:t xml:space="preserve"> .</w:t>
      </w:r>
    </w:p>
    <w:p w:rsidR="0015161E" w:rsidRDefault="00556664" w:rsidP="00412FE0">
      <w:pPr>
        <w:spacing w:after="0"/>
        <w:ind w:left="720"/>
        <w:rPr>
          <w:rFonts w:ascii="Traditional Arabic" w:hAnsi="Traditional Arabic" w:cs="Traditional Arabic"/>
          <w:sz w:val="36"/>
          <w:szCs w:val="36"/>
          <w:rtl/>
        </w:rPr>
      </w:pPr>
      <w:proofErr w:type="spellStart"/>
      <w:r>
        <w:rPr>
          <w:rFonts w:ascii="Traditional Arabic" w:hAnsi="Traditional Arabic" w:cs="Traditional Arabic" w:hint="cs"/>
          <w:sz w:val="36"/>
          <w:szCs w:val="36"/>
          <w:rtl/>
        </w:rPr>
        <w:t>فل</w:t>
      </w:r>
      <w:r w:rsidR="00412FE0">
        <w:rPr>
          <w:rFonts w:ascii="Traditional Arabic" w:hAnsi="Traditional Arabic" w:cs="Traditional Arabic" w:hint="cs"/>
          <w:sz w:val="36"/>
          <w:szCs w:val="36"/>
          <w:rtl/>
        </w:rPr>
        <w:t>ايصح</w:t>
      </w:r>
      <w:proofErr w:type="spellEnd"/>
      <w:r w:rsidR="00412FE0">
        <w:rPr>
          <w:rFonts w:ascii="Traditional Arabic" w:hAnsi="Traditional Arabic" w:cs="Traditional Arabic" w:hint="cs"/>
          <w:sz w:val="36"/>
          <w:szCs w:val="36"/>
          <w:rtl/>
        </w:rPr>
        <w:t xml:space="preserve"> من مجنون ومغمى عليه ونائم </w:t>
      </w:r>
    </w:p>
    <w:p w:rsidR="0015161E" w:rsidRPr="00107654" w:rsidRDefault="0015161E" w:rsidP="00B457EA">
      <w:pPr>
        <w:spacing w:after="0"/>
        <w:rPr>
          <w:rFonts w:ascii="Traditional Arabic" w:hAnsi="Traditional Arabic" w:cs="Traditional Arabic"/>
          <w:b/>
          <w:bCs/>
          <w:sz w:val="36"/>
          <w:szCs w:val="36"/>
          <w:rtl/>
        </w:rPr>
      </w:pPr>
      <w:r w:rsidRPr="00107654">
        <w:rPr>
          <w:rFonts w:ascii="Traditional Arabic" w:hAnsi="Traditional Arabic" w:cs="Traditional Arabic" w:hint="cs"/>
          <w:b/>
          <w:bCs/>
          <w:sz w:val="36"/>
          <w:szCs w:val="36"/>
          <w:rtl/>
        </w:rPr>
        <w:t>مسألة :</w:t>
      </w:r>
      <w:r w:rsidR="00444F40">
        <w:rPr>
          <w:rFonts w:ascii="Traditional Arabic" w:hAnsi="Traditional Arabic" w:cs="Traditional Arabic" w:hint="cs"/>
          <w:b/>
          <w:bCs/>
          <w:sz w:val="36"/>
          <w:szCs w:val="36"/>
          <w:rtl/>
        </w:rPr>
        <w:t xml:space="preserve">حكم </w:t>
      </w:r>
      <w:r w:rsidR="00556664" w:rsidRPr="00107654">
        <w:rPr>
          <w:rFonts w:ascii="Traditional Arabic" w:hAnsi="Traditional Arabic" w:cs="Traditional Arabic" w:hint="cs"/>
          <w:b/>
          <w:bCs/>
          <w:sz w:val="36"/>
          <w:szCs w:val="36"/>
          <w:rtl/>
        </w:rPr>
        <w:t xml:space="preserve">طلاق  السكران </w:t>
      </w:r>
      <w:r w:rsidRPr="00107654">
        <w:rPr>
          <w:rFonts w:ascii="Traditional Arabic" w:hAnsi="Traditional Arabic" w:cs="Traditional Arabic" w:hint="cs"/>
          <w:b/>
          <w:bCs/>
          <w:sz w:val="36"/>
          <w:szCs w:val="36"/>
          <w:rtl/>
        </w:rPr>
        <w:t xml:space="preserve"> ؟</w:t>
      </w:r>
    </w:p>
    <w:p w:rsidR="00556664" w:rsidRDefault="00556664"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قولان لأهل العلم أصحهما أنه </w:t>
      </w:r>
      <w:proofErr w:type="spellStart"/>
      <w:r>
        <w:rPr>
          <w:rFonts w:ascii="Traditional Arabic" w:hAnsi="Traditional Arabic" w:cs="Traditional Arabic" w:hint="cs"/>
          <w:sz w:val="36"/>
          <w:szCs w:val="36"/>
          <w:rtl/>
        </w:rPr>
        <w:t>لايقع</w:t>
      </w:r>
      <w:proofErr w:type="spellEnd"/>
      <w:r>
        <w:rPr>
          <w:rFonts w:ascii="Traditional Arabic" w:hAnsi="Traditional Arabic" w:cs="Traditional Arabic" w:hint="cs"/>
          <w:sz w:val="36"/>
          <w:szCs w:val="36"/>
          <w:rtl/>
        </w:rPr>
        <w:t xml:space="preserve"> .</w:t>
      </w:r>
    </w:p>
    <w:p w:rsidR="00556664" w:rsidRDefault="0015161E"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لقو</w:t>
      </w:r>
      <w:r w:rsidR="00556664">
        <w:rPr>
          <w:rFonts w:ascii="Traditional Arabic" w:hAnsi="Traditional Arabic" w:cs="Traditional Arabic" w:hint="cs"/>
          <w:sz w:val="36"/>
          <w:szCs w:val="36"/>
          <w:rtl/>
        </w:rPr>
        <w:t>ل عثمان رضى الله عنه : " ليس لمجنون ولا لسكران طلاق .رواه البيهقي بسند صحيح</w:t>
      </w:r>
    </w:p>
    <w:p w:rsidR="003668E8" w:rsidRDefault="003668E8" w:rsidP="00B457EA">
      <w:pPr>
        <w:spacing w:after="0"/>
        <w:rPr>
          <w:rFonts w:ascii="Traditional Arabic" w:hAnsi="Traditional Arabic" w:cs="Traditional Arabic"/>
          <w:sz w:val="36"/>
          <w:szCs w:val="36"/>
          <w:rtl/>
        </w:rPr>
      </w:pPr>
    </w:p>
    <w:p w:rsidR="00556664" w:rsidRPr="0015161E" w:rsidRDefault="00556664" w:rsidP="00B457EA">
      <w:pPr>
        <w:pStyle w:val="a3"/>
        <w:numPr>
          <w:ilvl w:val="0"/>
          <w:numId w:val="3"/>
        </w:numPr>
        <w:spacing w:after="0"/>
        <w:rPr>
          <w:rFonts w:ascii="Traditional Arabic" w:hAnsi="Traditional Arabic" w:cs="Traditional Arabic"/>
          <w:b/>
          <w:bCs/>
          <w:sz w:val="36"/>
          <w:szCs w:val="36"/>
        </w:rPr>
      </w:pPr>
      <w:r w:rsidRPr="0015161E">
        <w:rPr>
          <w:rFonts w:ascii="Traditional Arabic" w:hAnsi="Traditional Arabic" w:cs="Traditional Arabic" w:hint="cs"/>
          <w:b/>
          <w:bCs/>
          <w:sz w:val="36"/>
          <w:szCs w:val="36"/>
          <w:rtl/>
        </w:rPr>
        <w:t xml:space="preserve">أن يكون مختارا </w:t>
      </w:r>
    </w:p>
    <w:p w:rsidR="0015161E" w:rsidRDefault="00556664" w:rsidP="00B457EA">
      <w:pPr>
        <w:spacing w:after="0"/>
        <w:ind w:left="720"/>
        <w:rPr>
          <w:rFonts w:ascii="Traditional Arabic" w:hAnsi="Traditional Arabic" w:cs="Traditional Arabic"/>
          <w:sz w:val="36"/>
          <w:szCs w:val="36"/>
          <w:rtl/>
        </w:rPr>
      </w:pPr>
      <w:r w:rsidRPr="0015161E">
        <w:rPr>
          <w:rFonts w:ascii="Traditional Arabic" w:hAnsi="Traditional Arabic" w:cs="Traditional Arabic" w:hint="cs"/>
          <w:sz w:val="36"/>
          <w:szCs w:val="36"/>
          <w:rtl/>
        </w:rPr>
        <w:t>فيتلفظ</w:t>
      </w:r>
      <w:r w:rsidR="0015161E">
        <w:rPr>
          <w:rFonts w:ascii="Traditional Arabic" w:hAnsi="Traditional Arabic" w:cs="Traditional Arabic" w:hint="cs"/>
          <w:sz w:val="36"/>
          <w:szCs w:val="36"/>
          <w:rtl/>
        </w:rPr>
        <w:t xml:space="preserve"> </w:t>
      </w:r>
      <w:r w:rsidR="0015161E" w:rsidRPr="0015161E">
        <w:rPr>
          <w:rFonts w:ascii="Traditional Arabic" w:hAnsi="Traditional Arabic" w:cs="Traditional Arabic" w:hint="cs"/>
          <w:sz w:val="36"/>
          <w:szCs w:val="36"/>
          <w:rtl/>
        </w:rPr>
        <w:t>المُطَلِق</w:t>
      </w:r>
      <w:r w:rsidRPr="0015161E">
        <w:rPr>
          <w:rFonts w:ascii="Traditional Arabic" w:hAnsi="Traditional Arabic" w:cs="Traditional Arabic" w:hint="cs"/>
          <w:sz w:val="36"/>
          <w:szCs w:val="36"/>
          <w:rtl/>
        </w:rPr>
        <w:t xml:space="preserve"> بلفظ الطلاق مختارا </w:t>
      </w:r>
      <w:r w:rsidR="0015161E">
        <w:rPr>
          <w:rFonts w:ascii="Traditional Arabic" w:hAnsi="Traditional Arabic" w:cs="Traditional Arabic" w:hint="cs"/>
          <w:sz w:val="36"/>
          <w:szCs w:val="36"/>
          <w:rtl/>
        </w:rPr>
        <w:t>غير مكره</w:t>
      </w:r>
      <w:r w:rsidR="00107654">
        <w:rPr>
          <w:rFonts w:ascii="Traditional Arabic" w:hAnsi="Traditional Arabic" w:cs="Traditional Arabic" w:hint="cs"/>
          <w:sz w:val="36"/>
          <w:szCs w:val="36"/>
          <w:rtl/>
        </w:rPr>
        <w:t>ٍ</w:t>
      </w:r>
      <w:r w:rsidR="0015161E">
        <w:rPr>
          <w:rFonts w:ascii="Traditional Arabic" w:hAnsi="Traditional Arabic" w:cs="Traditional Arabic" w:hint="cs"/>
          <w:sz w:val="36"/>
          <w:szCs w:val="36"/>
          <w:rtl/>
        </w:rPr>
        <w:t xml:space="preserve"> عليه راضيا وراغبا فيه .</w:t>
      </w:r>
    </w:p>
    <w:p w:rsidR="00556664" w:rsidRPr="0015161E" w:rsidRDefault="00556664" w:rsidP="003668E8">
      <w:pPr>
        <w:spacing w:after="0"/>
        <w:rPr>
          <w:rFonts w:ascii="Traditional Arabic" w:hAnsi="Traditional Arabic" w:cs="Traditional Arabic"/>
          <w:sz w:val="36"/>
          <w:szCs w:val="36"/>
        </w:rPr>
      </w:pPr>
      <w:r w:rsidRPr="0015161E">
        <w:rPr>
          <w:rFonts w:ascii="Traditional Arabic" w:hAnsi="Traditional Arabic" w:cs="Traditional Arabic" w:hint="cs"/>
          <w:sz w:val="36"/>
          <w:szCs w:val="36"/>
          <w:rtl/>
        </w:rPr>
        <w:t xml:space="preserve"> فإن ا</w:t>
      </w:r>
      <w:r w:rsidR="003668E8">
        <w:rPr>
          <w:rFonts w:ascii="Traditional Arabic" w:hAnsi="Traditional Arabic" w:cs="Traditional Arabic" w:hint="cs"/>
          <w:sz w:val="36"/>
          <w:szCs w:val="36"/>
          <w:rtl/>
        </w:rPr>
        <w:t>كره عليه لم يقع الطلاق إلا إذا أكره بحق كمن أكرهه</w:t>
      </w:r>
      <w:r w:rsidRPr="0015161E">
        <w:rPr>
          <w:rFonts w:ascii="Traditional Arabic" w:hAnsi="Traditional Arabic" w:cs="Traditional Arabic" w:hint="cs"/>
          <w:sz w:val="36"/>
          <w:szCs w:val="36"/>
          <w:rtl/>
        </w:rPr>
        <w:t xml:space="preserve"> القاضي في حالة إذا أبى الفيئة في الإيلاء  </w:t>
      </w:r>
    </w:p>
    <w:p w:rsidR="00556664" w:rsidRPr="00107654" w:rsidRDefault="00107654" w:rsidP="00B457EA">
      <w:pPr>
        <w:spacing w:after="0"/>
        <w:rPr>
          <w:rFonts w:ascii="Traditional Arabic" w:hAnsi="Traditional Arabic" w:cs="Traditional Arabic"/>
          <w:b/>
          <w:bCs/>
          <w:sz w:val="36"/>
          <w:szCs w:val="36"/>
          <w:rtl/>
        </w:rPr>
      </w:pPr>
      <w:r w:rsidRPr="00107654">
        <w:rPr>
          <w:rFonts w:ascii="Traditional Arabic" w:hAnsi="Traditional Arabic" w:cs="Traditional Arabic" w:hint="cs"/>
          <w:b/>
          <w:bCs/>
          <w:sz w:val="36"/>
          <w:szCs w:val="36"/>
          <w:rtl/>
        </w:rPr>
        <w:t xml:space="preserve">مسألة : </w:t>
      </w:r>
      <w:r w:rsidR="00444F40">
        <w:rPr>
          <w:rFonts w:ascii="Traditional Arabic" w:hAnsi="Traditional Arabic" w:cs="Traditional Arabic" w:hint="cs"/>
          <w:b/>
          <w:bCs/>
          <w:sz w:val="36"/>
          <w:szCs w:val="36"/>
          <w:rtl/>
        </w:rPr>
        <w:t>حكم</w:t>
      </w:r>
      <w:r w:rsidR="00556664" w:rsidRPr="00107654">
        <w:rPr>
          <w:rFonts w:ascii="Traditional Arabic" w:hAnsi="Traditional Arabic" w:cs="Traditional Arabic" w:hint="cs"/>
          <w:b/>
          <w:bCs/>
          <w:sz w:val="36"/>
          <w:szCs w:val="36"/>
          <w:rtl/>
        </w:rPr>
        <w:t xml:space="preserve"> طلاق الغضبان ؟</w:t>
      </w:r>
    </w:p>
    <w:p w:rsidR="00B100EB" w:rsidRPr="00107654" w:rsidRDefault="00B100EB" w:rsidP="00B457EA">
      <w:pPr>
        <w:autoSpaceDE w:val="0"/>
        <w:autoSpaceDN w:val="0"/>
        <w:adjustRightInd w:val="0"/>
        <w:spacing w:after="0" w:line="240" w:lineRule="auto"/>
        <w:rPr>
          <w:rFonts w:ascii="Traditional Arabic" w:hAnsi="Traditional Arabic" w:cs="Traditional Arabic"/>
          <w:b/>
          <w:bCs/>
          <w:color w:val="000000"/>
          <w:sz w:val="36"/>
          <w:szCs w:val="36"/>
          <w:rtl/>
        </w:rPr>
      </w:pPr>
      <w:r w:rsidRPr="00B100EB">
        <w:rPr>
          <w:rFonts w:ascii="Traditional Arabic" w:hAnsi="Traditional Arabic" w:cs="Traditional Arabic"/>
          <w:color w:val="000000"/>
          <w:sz w:val="36"/>
          <w:szCs w:val="36"/>
          <w:rtl/>
        </w:rPr>
        <w:t xml:space="preserve">الطلاق في حالة الغضب له ثلاث صور </w:t>
      </w:r>
      <w:r w:rsidR="00180D38">
        <w:rPr>
          <w:rFonts w:ascii="Traditional Arabic" w:hAnsi="Traditional Arabic" w:cs="Traditional Arabic" w:hint="cs"/>
          <w:color w:val="000000"/>
          <w:sz w:val="36"/>
          <w:szCs w:val="36"/>
          <w:rtl/>
        </w:rPr>
        <w:t>:</w:t>
      </w:r>
    </w:p>
    <w:p w:rsidR="00B100EB" w:rsidRPr="00B100EB" w:rsidRDefault="00B100EB" w:rsidP="00B457EA">
      <w:pPr>
        <w:autoSpaceDE w:val="0"/>
        <w:autoSpaceDN w:val="0"/>
        <w:adjustRightInd w:val="0"/>
        <w:spacing w:after="0" w:line="240" w:lineRule="auto"/>
        <w:rPr>
          <w:rFonts w:ascii="Traditional Arabic" w:hAnsi="Traditional Arabic" w:cs="Traditional Arabic"/>
          <w:color w:val="000000"/>
          <w:sz w:val="36"/>
          <w:szCs w:val="36"/>
          <w:rtl/>
        </w:rPr>
      </w:pPr>
      <w:r w:rsidRPr="00180D38">
        <w:rPr>
          <w:rFonts w:ascii="Traditional Arabic" w:hAnsi="Traditional Arabic" w:cs="Traditional Arabic"/>
          <w:b/>
          <w:bCs/>
          <w:color w:val="000000"/>
          <w:sz w:val="36"/>
          <w:szCs w:val="36"/>
          <w:rtl/>
        </w:rPr>
        <w:t>الصورة الأولى</w:t>
      </w:r>
      <w:r w:rsidRPr="00B100EB">
        <w:rPr>
          <w:rFonts w:ascii="Traditional Arabic" w:hAnsi="Traditional Arabic" w:cs="Traditional Arabic"/>
          <w:color w:val="000000"/>
          <w:sz w:val="36"/>
          <w:szCs w:val="36"/>
          <w:rtl/>
        </w:rPr>
        <w:t xml:space="preserve"> : أن يطلق في مبادئ الغضب بحيث أن له تصوراً صحيحاً ، </w:t>
      </w:r>
      <w:r w:rsidRPr="00B100EB">
        <w:rPr>
          <w:rFonts w:ascii="Traditional Arabic" w:hAnsi="Traditional Arabic" w:cs="Traditional Arabic" w:hint="cs"/>
          <w:color w:val="000000"/>
          <w:sz w:val="36"/>
          <w:szCs w:val="36"/>
          <w:rtl/>
        </w:rPr>
        <w:t xml:space="preserve">ويستطيع ضبط أقوله وأفعاله </w:t>
      </w:r>
      <w:r w:rsidRPr="00B100EB">
        <w:rPr>
          <w:rFonts w:ascii="Traditional Arabic" w:hAnsi="Traditional Arabic" w:cs="Traditional Arabic"/>
          <w:color w:val="000000"/>
          <w:sz w:val="36"/>
          <w:szCs w:val="36"/>
          <w:rtl/>
        </w:rPr>
        <w:t xml:space="preserve">فطلاقه </w:t>
      </w:r>
      <w:r w:rsidRPr="00B100EB">
        <w:rPr>
          <w:rFonts w:ascii="Traditional Arabic" w:hAnsi="Traditional Arabic" w:cs="Traditional Arabic" w:hint="cs"/>
          <w:color w:val="000000"/>
          <w:sz w:val="36"/>
          <w:szCs w:val="36"/>
          <w:rtl/>
        </w:rPr>
        <w:t>يقع</w:t>
      </w:r>
      <w:r w:rsidRPr="00B100EB">
        <w:rPr>
          <w:rFonts w:ascii="Traditional Arabic" w:hAnsi="Traditional Arabic" w:cs="Traditional Arabic"/>
          <w:color w:val="000000"/>
          <w:sz w:val="36"/>
          <w:szCs w:val="36"/>
          <w:rtl/>
        </w:rPr>
        <w:t xml:space="preserve"> </w:t>
      </w:r>
    </w:p>
    <w:p w:rsidR="00B100EB" w:rsidRPr="00B100EB" w:rsidRDefault="00B100EB" w:rsidP="00B457EA">
      <w:pPr>
        <w:spacing w:after="0"/>
        <w:rPr>
          <w:rFonts w:ascii="Traditional Arabic" w:hAnsi="Traditional Arabic" w:cs="Traditional Arabic"/>
          <w:color w:val="000000"/>
          <w:sz w:val="36"/>
          <w:szCs w:val="36"/>
          <w:rtl/>
        </w:rPr>
      </w:pPr>
      <w:r w:rsidRPr="00180D38">
        <w:rPr>
          <w:rFonts w:ascii="Traditional Arabic" w:hAnsi="Traditional Arabic" w:cs="Traditional Arabic"/>
          <w:b/>
          <w:bCs/>
          <w:color w:val="000000"/>
          <w:sz w:val="36"/>
          <w:szCs w:val="36"/>
          <w:rtl/>
        </w:rPr>
        <w:t>الصورة الثانية</w:t>
      </w:r>
      <w:r w:rsidRPr="00B100EB">
        <w:rPr>
          <w:rFonts w:ascii="Traditional Arabic" w:hAnsi="Traditional Arabic" w:cs="Traditional Arabic"/>
          <w:color w:val="000000"/>
          <w:sz w:val="36"/>
          <w:szCs w:val="36"/>
          <w:rtl/>
        </w:rPr>
        <w:t xml:space="preserve"> : أن يطلق وهو غضبان غضباً قد زال عقله معه</w:t>
      </w:r>
      <w:r w:rsidR="00180D38">
        <w:rPr>
          <w:rFonts w:ascii="Traditional Arabic" w:hAnsi="Traditional Arabic" w:cs="Traditional Arabic" w:hint="cs"/>
          <w:color w:val="000000"/>
          <w:sz w:val="36"/>
          <w:szCs w:val="36"/>
          <w:rtl/>
        </w:rPr>
        <w:t xml:space="preserve"> واستولى عليه</w:t>
      </w:r>
      <w:r w:rsidRPr="00B100EB">
        <w:rPr>
          <w:rFonts w:ascii="Traditional Arabic" w:hAnsi="Traditional Arabic" w:cs="Traditional Arabic"/>
          <w:color w:val="000000"/>
          <w:sz w:val="36"/>
          <w:szCs w:val="36"/>
          <w:rtl/>
        </w:rPr>
        <w:t xml:space="preserve"> </w:t>
      </w:r>
      <w:r w:rsidR="00180D38">
        <w:rPr>
          <w:rFonts w:ascii="Traditional Arabic" w:hAnsi="Traditional Arabic" w:cs="Traditional Arabic" w:hint="cs"/>
          <w:color w:val="000000"/>
          <w:sz w:val="36"/>
          <w:szCs w:val="36"/>
          <w:rtl/>
        </w:rPr>
        <w:t>،</w:t>
      </w:r>
      <w:r w:rsidR="00180D38">
        <w:rPr>
          <w:rFonts w:ascii="Traditional Arabic" w:hAnsi="Traditional Arabic" w:cs="Traditional Arabic"/>
          <w:color w:val="000000"/>
          <w:sz w:val="36"/>
          <w:szCs w:val="36"/>
          <w:rtl/>
        </w:rPr>
        <w:t xml:space="preserve">بحيث </w:t>
      </w:r>
      <w:r w:rsidRPr="00B100EB">
        <w:rPr>
          <w:rFonts w:ascii="Traditional Arabic" w:hAnsi="Traditional Arabic" w:cs="Traditional Arabic"/>
          <w:color w:val="000000"/>
          <w:sz w:val="36"/>
          <w:szCs w:val="36"/>
          <w:rtl/>
        </w:rPr>
        <w:t xml:space="preserve">لا يدري ما يقول ، فأصبح كالمجنون </w:t>
      </w:r>
      <w:r w:rsidRPr="00B100EB">
        <w:rPr>
          <w:rFonts w:ascii="Traditional Arabic" w:hAnsi="Traditional Arabic" w:cs="Traditional Arabic" w:hint="cs"/>
          <w:color w:val="000000"/>
          <w:sz w:val="36"/>
          <w:szCs w:val="36"/>
          <w:rtl/>
        </w:rPr>
        <w:t>،</w:t>
      </w:r>
      <w:r w:rsidRPr="00B100EB">
        <w:rPr>
          <w:rFonts w:ascii="Traditional Arabic" w:hAnsi="Traditional Arabic" w:cs="Traditional Arabic"/>
          <w:color w:val="000000"/>
          <w:sz w:val="36"/>
          <w:szCs w:val="36"/>
          <w:rtl/>
        </w:rPr>
        <w:t xml:space="preserve">فهذا طلاقه لا يقع </w:t>
      </w:r>
      <w:r w:rsidR="00180D38">
        <w:rPr>
          <w:rFonts w:ascii="Traditional Arabic" w:hAnsi="Traditional Arabic" w:cs="Traditional Arabic" w:hint="cs"/>
          <w:color w:val="000000"/>
          <w:sz w:val="36"/>
          <w:szCs w:val="36"/>
          <w:rtl/>
        </w:rPr>
        <w:t>.</w:t>
      </w:r>
    </w:p>
    <w:p w:rsidR="00B100EB" w:rsidRPr="00B100EB" w:rsidRDefault="00B100EB" w:rsidP="00B457EA">
      <w:pPr>
        <w:autoSpaceDE w:val="0"/>
        <w:autoSpaceDN w:val="0"/>
        <w:adjustRightInd w:val="0"/>
        <w:spacing w:after="0" w:line="240" w:lineRule="auto"/>
        <w:rPr>
          <w:rFonts w:ascii="Traditional Arabic" w:hAnsi="Traditional Arabic" w:cs="Traditional Arabic"/>
          <w:color w:val="000000"/>
          <w:sz w:val="36"/>
          <w:szCs w:val="36"/>
          <w:rtl/>
        </w:rPr>
      </w:pPr>
      <w:r w:rsidRPr="00180D38">
        <w:rPr>
          <w:rFonts w:ascii="Traditional Arabic" w:hAnsi="Traditional Arabic" w:cs="Traditional Arabic"/>
          <w:b/>
          <w:bCs/>
          <w:color w:val="000000"/>
          <w:sz w:val="36"/>
          <w:szCs w:val="36"/>
          <w:rtl/>
        </w:rPr>
        <w:t>الصورة الثالثة</w:t>
      </w:r>
      <w:r w:rsidR="00180D38">
        <w:rPr>
          <w:rFonts w:ascii="Traditional Arabic" w:hAnsi="Traditional Arabic" w:cs="Traditional Arabic"/>
          <w:color w:val="000000"/>
          <w:sz w:val="36"/>
          <w:szCs w:val="36"/>
          <w:rtl/>
        </w:rPr>
        <w:t xml:space="preserve"> : </w:t>
      </w:r>
      <w:r w:rsidRPr="00B100EB">
        <w:rPr>
          <w:rFonts w:ascii="Traditional Arabic" w:hAnsi="Traditional Arabic" w:cs="Traditional Arabic"/>
          <w:color w:val="000000"/>
          <w:sz w:val="36"/>
          <w:szCs w:val="36"/>
          <w:rtl/>
        </w:rPr>
        <w:t xml:space="preserve"> أن يطلق وهو في</w:t>
      </w:r>
      <w:r w:rsidR="00180D38">
        <w:rPr>
          <w:rFonts w:ascii="Traditional Arabic" w:hAnsi="Traditional Arabic" w:cs="Traditional Arabic" w:hint="cs"/>
          <w:color w:val="000000"/>
          <w:sz w:val="36"/>
          <w:szCs w:val="36"/>
          <w:rtl/>
        </w:rPr>
        <w:t xml:space="preserve"> حالة</w:t>
      </w:r>
      <w:r w:rsidRPr="00B100EB">
        <w:rPr>
          <w:rFonts w:ascii="Traditional Arabic" w:hAnsi="Traditional Arabic" w:cs="Traditional Arabic"/>
          <w:color w:val="000000"/>
          <w:sz w:val="36"/>
          <w:szCs w:val="36"/>
          <w:rtl/>
        </w:rPr>
        <w:t xml:space="preserve"> الغضب المتوسط ، أي الذي قد تعدى مبادئ الغضب ولم يصل إلى منتهاه ، </w:t>
      </w:r>
      <w:r w:rsidRPr="00B100EB">
        <w:rPr>
          <w:rFonts w:ascii="Traditional Arabic" w:hAnsi="Traditional Arabic" w:cs="Traditional Arabic" w:hint="cs"/>
          <w:color w:val="000000"/>
          <w:sz w:val="36"/>
          <w:szCs w:val="36"/>
          <w:rtl/>
        </w:rPr>
        <w:t>فالصحيح أنه لا يقع طلاقه</w:t>
      </w:r>
      <w:r w:rsidRPr="00B100EB">
        <w:rPr>
          <w:rFonts w:ascii="Traditional Arabic" w:hAnsi="Traditional Arabic" w:cs="Traditional Arabic"/>
          <w:color w:val="000000"/>
          <w:sz w:val="36"/>
          <w:szCs w:val="36"/>
          <w:rtl/>
        </w:rPr>
        <w:t>.</w:t>
      </w:r>
    </w:p>
    <w:p w:rsidR="00B74A2F" w:rsidRDefault="00B100EB" w:rsidP="00B457EA">
      <w:pPr>
        <w:spacing w:after="0"/>
        <w:rPr>
          <w:rFonts w:ascii="Traditional Arabic" w:hAnsi="Traditional Arabic" w:cs="Traditional Arabic"/>
          <w:color w:val="000000"/>
          <w:sz w:val="36"/>
          <w:szCs w:val="36"/>
          <w:rtl/>
        </w:rPr>
      </w:pPr>
      <w:r w:rsidRPr="00B100EB">
        <w:rPr>
          <w:rFonts w:ascii="Traditional Arabic" w:hAnsi="Traditional Arabic" w:cs="Traditional Arabic"/>
          <w:color w:val="000000"/>
          <w:sz w:val="36"/>
          <w:szCs w:val="36"/>
          <w:rtl/>
        </w:rPr>
        <w:t>وذلك لقوله - صلى الله عليه وسلم -: ( لا طلاق ولا عتاق في إغلاق )</w:t>
      </w:r>
      <w:r w:rsidRPr="00B100EB">
        <w:rPr>
          <w:rFonts w:ascii="Traditional Arabic" w:hAnsi="Traditional Arabic" w:cs="Traditional Arabic" w:hint="cs"/>
          <w:color w:val="000000"/>
          <w:sz w:val="36"/>
          <w:szCs w:val="36"/>
          <w:rtl/>
        </w:rPr>
        <w:t>رواه أبو داود</w:t>
      </w:r>
      <w:r w:rsidRPr="00B100EB">
        <w:rPr>
          <w:rFonts w:ascii="Traditional Arabic" w:hAnsi="Traditional Arabic" w:cs="Traditional Arabic"/>
          <w:color w:val="000000"/>
          <w:sz w:val="36"/>
          <w:szCs w:val="36"/>
          <w:rtl/>
        </w:rPr>
        <w:t>، والإغلا</w:t>
      </w:r>
      <w:r w:rsidR="00180D38">
        <w:rPr>
          <w:rFonts w:ascii="Traditional Arabic" w:hAnsi="Traditional Arabic" w:cs="Traditional Arabic"/>
          <w:color w:val="000000"/>
          <w:sz w:val="36"/>
          <w:szCs w:val="36"/>
          <w:rtl/>
        </w:rPr>
        <w:t xml:space="preserve">ق ؛ هو انسداد باب العلم والقصد </w:t>
      </w:r>
      <w:r w:rsidR="00180D38">
        <w:rPr>
          <w:rFonts w:ascii="Traditional Arabic" w:hAnsi="Traditional Arabic" w:cs="Traditional Arabic" w:hint="cs"/>
          <w:color w:val="000000"/>
          <w:sz w:val="36"/>
          <w:szCs w:val="36"/>
          <w:rtl/>
        </w:rPr>
        <w:t>،</w:t>
      </w:r>
      <w:r w:rsidR="00B74A2F">
        <w:rPr>
          <w:rFonts w:ascii="Traditional Arabic" w:hAnsi="Traditional Arabic" w:cs="Traditional Arabic" w:hint="cs"/>
          <w:color w:val="000000"/>
          <w:sz w:val="36"/>
          <w:szCs w:val="36"/>
          <w:rtl/>
        </w:rPr>
        <w:t xml:space="preserve"> فلا يدري معه الانسان ما يقول و ما يفعل .</w:t>
      </w:r>
    </w:p>
    <w:p w:rsidR="00180D38" w:rsidRDefault="00180D38" w:rsidP="00412FE0">
      <w:pPr>
        <w:spacing w:after="0"/>
        <w:rPr>
          <w:rFonts w:ascii="Traditional Arabic" w:hAnsi="Traditional Arabic" w:cs="Traditional Arabic"/>
          <w:color w:val="000000"/>
          <w:sz w:val="36"/>
          <w:szCs w:val="36"/>
          <w:rtl/>
        </w:rPr>
      </w:pPr>
      <w:r w:rsidRPr="00B74A2F">
        <w:rPr>
          <w:rFonts w:ascii="Traditional Arabic" w:hAnsi="Traditional Arabic" w:cs="Traditional Arabic"/>
          <w:color w:val="000000"/>
          <w:sz w:val="36"/>
          <w:szCs w:val="36"/>
          <w:rtl/>
        </w:rPr>
        <w:t xml:space="preserve"> والغاضب أغلق قصده</w:t>
      </w:r>
      <w:r w:rsidR="00B74A2F">
        <w:rPr>
          <w:rFonts w:ascii="Traditional Arabic" w:hAnsi="Traditional Arabic" w:cs="Traditional Arabic" w:hint="cs"/>
          <w:color w:val="000000"/>
          <w:sz w:val="36"/>
          <w:szCs w:val="36"/>
          <w:rtl/>
        </w:rPr>
        <w:t xml:space="preserve"> فلا يدري ما يصدر منه</w:t>
      </w:r>
      <w:r w:rsidR="00412FE0">
        <w:rPr>
          <w:rFonts w:ascii="Traditional Arabic" w:hAnsi="Traditional Arabic" w:cs="Traditional Arabic" w:hint="cs"/>
          <w:color w:val="000000"/>
          <w:sz w:val="36"/>
          <w:szCs w:val="36"/>
          <w:rtl/>
        </w:rPr>
        <w:t>.</w:t>
      </w:r>
    </w:p>
    <w:p w:rsidR="00444F40" w:rsidRDefault="00444F40" w:rsidP="00412FE0">
      <w:pPr>
        <w:spacing w:after="0"/>
        <w:rPr>
          <w:rFonts w:ascii="Traditional Arabic" w:hAnsi="Traditional Arabic" w:cs="Traditional Arabic"/>
          <w:color w:val="000000"/>
          <w:sz w:val="36"/>
          <w:szCs w:val="36"/>
          <w:rtl/>
        </w:rPr>
      </w:pPr>
    </w:p>
    <w:p w:rsidR="00444F40" w:rsidRDefault="00444F40" w:rsidP="00412FE0">
      <w:pPr>
        <w:spacing w:after="0"/>
        <w:rPr>
          <w:rFonts w:ascii="Traditional Arabic" w:hAnsi="Traditional Arabic" w:cs="Traditional Arabic"/>
          <w:b/>
          <w:bCs/>
          <w:color w:val="000000"/>
          <w:sz w:val="36"/>
          <w:szCs w:val="36"/>
          <w:rtl/>
        </w:rPr>
      </w:pPr>
      <w:r w:rsidRPr="00444F40">
        <w:rPr>
          <w:rFonts w:ascii="Traditional Arabic" w:hAnsi="Traditional Arabic" w:cs="Traditional Arabic" w:hint="cs"/>
          <w:b/>
          <w:bCs/>
          <w:color w:val="000000"/>
          <w:sz w:val="36"/>
          <w:szCs w:val="36"/>
          <w:rtl/>
        </w:rPr>
        <w:t>مسألة :</w:t>
      </w:r>
      <w:r w:rsidR="00BC16D5">
        <w:rPr>
          <w:rFonts w:ascii="Traditional Arabic" w:hAnsi="Traditional Arabic" w:cs="Traditional Arabic" w:hint="cs"/>
          <w:b/>
          <w:bCs/>
          <w:color w:val="000000"/>
          <w:sz w:val="36"/>
          <w:szCs w:val="36"/>
          <w:rtl/>
        </w:rPr>
        <w:t xml:space="preserve"> حكم طلاق الموسوس .</w:t>
      </w:r>
    </w:p>
    <w:p w:rsidR="00BC16D5" w:rsidRPr="00BC16D5" w:rsidRDefault="00BC16D5" w:rsidP="00BC16D5">
      <w:pPr>
        <w:spacing w:after="0"/>
        <w:rPr>
          <w:rFonts w:ascii="Traditional Arabic" w:hAnsi="Traditional Arabic" w:cs="Traditional Arabic"/>
          <w:color w:val="000000"/>
          <w:sz w:val="36"/>
          <w:szCs w:val="36"/>
          <w:rtl/>
        </w:rPr>
      </w:pPr>
      <w:r w:rsidRPr="00BC16D5">
        <w:rPr>
          <w:rFonts w:ascii="Traditional Arabic" w:hAnsi="Traditional Arabic" w:cs="Traditional Arabic" w:hint="cs"/>
          <w:color w:val="000000"/>
          <w:sz w:val="36"/>
          <w:szCs w:val="36"/>
          <w:rtl/>
        </w:rPr>
        <w:t>لا يقع طلاق الموسوس ،  لأنه يصدر منه</w:t>
      </w:r>
      <w:r w:rsidRPr="00BC16D5">
        <w:rPr>
          <w:rFonts w:ascii="Traditional Arabic" w:hAnsi="Traditional Arabic" w:cs="Traditional Arabic"/>
          <w:color w:val="000000"/>
          <w:sz w:val="36"/>
          <w:szCs w:val="36"/>
          <w:rtl/>
        </w:rPr>
        <w:t xml:space="preserve"> من غير قصد ولا إرادة ، بل هو مغلق عليه ، ومكره عليه</w:t>
      </w:r>
    </w:p>
    <w:p w:rsidR="00BC16D5" w:rsidRDefault="00BC16D5" w:rsidP="00BC16D5">
      <w:pPr>
        <w:spacing w:after="0"/>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w:t>
      </w:r>
      <w:r w:rsidRPr="00BC16D5">
        <w:rPr>
          <w:rFonts w:ascii="Traditional Arabic" w:hAnsi="Traditional Arabic" w:cs="Traditional Arabic" w:hint="cs"/>
          <w:color w:val="000000"/>
          <w:sz w:val="36"/>
          <w:szCs w:val="36"/>
          <w:rtl/>
        </w:rPr>
        <w:t xml:space="preserve">عن </w:t>
      </w:r>
      <w:r w:rsidRPr="00BC16D5">
        <w:rPr>
          <w:rFonts w:ascii="Traditional Arabic" w:hAnsi="Traditional Arabic" w:cs="Traditional Arabic"/>
          <w:color w:val="000000"/>
          <w:sz w:val="36"/>
          <w:szCs w:val="36"/>
          <w:rtl/>
        </w:rPr>
        <w:t>عقبة بن عامر</w:t>
      </w:r>
      <w:r w:rsidRPr="00BC16D5">
        <w:rPr>
          <w:rFonts w:ascii="Traditional Arabic" w:hAnsi="Traditional Arabic" w:cs="Traditional Arabic" w:hint="cs"/>
          <w:color w:val="000000"/>
          <w:sz w:val="36"/>
          <w:szCs w:val="36"/>
          <w:rtl/>
        </w:rPr>
        <w:t xml:space="preserve"> قال : </w:t>
      </w:r>
      <w:r w:rsidRPr="00BC16D5">
        <w:rPr>
          <w:rFonts w:ascii="Traditional Arabic" w:hAnsi="Traditional Arabic" w:cs="Traditional Arabic"/>
          <w:color w:val="000000"/>
          <w:sz w:val="36"/>
          <w:szCs w:val="36"/>
          <w:rtl/>
        </w:rPr>
        <w:t xml:space="preserve"> لا يجوز طلاق الموسوس</w:t>
      </w:r>
      <w:r w:rsidRPr="00BC16D5">
        <w:rPr>
          <w:rFonts w:ascii="Traditional Arabic" w:hAnsi="Traditional Arabic" w:cs="Traditional Arabic" w:hint="cs"/>
          <w:color w:val="000000"/>
          <w:sz w:val="36"/>
          <w:szCs w:val="36"/>
          <w:rtl/>
        </w:rPr>
        <w:t>.</w:t>
      </w:r>
      <w:r>
        <w:rPr>
          <w:rFonts w:ascii="Traditional Arabic" w:hAnsi="Traditional Arabic" w:cs="Traditional Arabic" w:hint="cs"/>
          <w:color w:val="000000"/>
          <w:sz w:val="36"/>
          <w:szCs w:val="36"/>
          <w:rtl/>
        </w:rPr>
        <w:t xml:space="preserve"> رواه البخاري معلقا</w:t>
      </w:r>
    </w:p>
    <w:p w:rsidR="00BC16D5" w:rsidRPr="00BC16D5" w:rsidRDefault="00BC16D5" w:rsidP="00BC16D5">
      <w:pPr>
        <w:spacing w:after="0"/>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قال ابن القيم : (فالله تعالى لا يؤاخذ بالوسوسة ، ولا بالنسيان إذ هما من أثر فعل الشيطان في القلب ).</w:t>
      </w:r>
    </w:p>
    <w:p w:rsidR="0047641D" w:rsidRPr="00412FE0" w:rsidRDefault="0047641D" w:rsidP="00412FE0">
      <w:pPr>
        <w:spacing w:after="0"/>
        <w:rPr>
          <w:rFonts w:ascii="Traditional Arabic" w:hAnsi="Traditional Arabic" w:cs="Traditional Arabic"/>
          <w:color w:val="000000"/>
          <w:sz w:val="36"/>
          <w:szCs w:val="36"/>
          <w:rtl/>
        </w:rPr>
      </w:pPr>
    </w:p>
    <w:p w:rsidR="00B100EB" w:rsidRDefault="00B100EB" w:rsidP="00B457EA">
      <w:pPr>
        <w:spacing w:after="0"/>
        <w:rPr>
          <w:rFonts w:ascii="Traditional Arabic" w:hAnsi="Traditional Arabic" w:cs="Traditional Arabic"/>
          <w:sz w:val="36"/>
          <w:szCs w:val="36"/>
          <w:rtl/>
        </w:rPr>
      </w:pPr>
      <w:r w:rsidRPr="00180D38">
        <w:rPr>
          <w:rFonts w:ascii="Traditional Arabic" w:hAnsi="Traditional Arabic" w:cs="Traditional Arabic" w:hint="cs"/>
          <w:b/>
          <w:bCs/>
          <w:sz w:val="36"/>
          <w:szCs w:val="36"/>
          <w:rtl/>
        </w:rPr>
        <w:t>الركن الثاني : المُطَلَقَة</w:t>
      </w:r>
      <w:r w:rsidR="00180D38">
        <w:rPr>
          <w:rFonts w:ascii="Traditional Arabic" w:hAnsi="Traditional Arabic" w:cs="Traditional Arabic" w:hint="cs"/>
          <w:sz w:val="36"/>
          <w:szCs w:val="36"/>
          <w:rtl/>
        </w:rPr>
        <w:t xml:space="preserve"> : وهي</w:t>
      </w:r>
      <w:r>
        <w:rPr>
          <w:rFonts w:ascii="Traditional Arabic" w:hAnsi="Traditional Arabic" w:cs="Traditional Arabic" w:hint="cs"/>
          <w:sz w:val="36"/>
          <w:szCs w:val="36"/>
          <w:rtl/>
        </w:rPr>
        <w:t xml:space="preserve"> التي يقع عليها لفظ الطلاق.</w:t>
      </w:r>
    </w:p>
    <w:p w:rsidR="00B100EB" w:rsidRDefault="00B100EB"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ويشترط فيها :</w:t>
      </w:r>
    </w:p>
    <w:p w:rsidR="00B100EB" w:rsidRDefault="00B100EB" w:rsidP="00B457EA">
      <w:pPr>
        <w:pStyle w:val="a3"/>
        <w:numPr>
          <w:ilvl w:val="0"/>
          <w:numId w:val="5"/>
        </w:numPr>
        <w:spacing w:after="0"/>
        <w:rPr>
          <w:rFonts w:ascii="Traditional Arabic" w:hAnsi="Traditional Arabic" w:cs="Traditional Arabic"/>
          <w:sz w:val="36"/>
          <w:szCs w:val="36"/>
        </w:rPr>
      </w:pPr>
      <w:r>
        <w:rPr>
          <w:rFonts w:ascii="Traditional Arabic" w:hAnsi="Traditional Arabic" w:cs="Traditional Arabic" w:hint="cs"/>
          <w:sz w:val="36"/>
          <w:szCs w:val="36"/>
          <w:rtl/>
        </w:rPr>
        <w:t>أن تكون زوجة بعقد صحيح .</w:t>
      </w:r>
    </w:p>
    <w:p w:rsidR="00B100EB" w:rsidRDefault="00B100EB" w:rsidP="00B457EA">
      <w:pPr>
        <w:pStyle w:val="a3"/>
        <w:numPr>
          <w:ilvl w:val="0"/>
          <w:numId w:val="5"/>
        </w:numPr>
        <w:spacing w:after="0"/>
        <w:rPr>
          <w:rFonts w:ascii="Traditional Arabic" w:hAnsi="Traditional Arabic" w:cs="Traditional Arabic"/>
          <w:sz w:val="36"/>
          <w:szCs w:val="36"/>
        </w:rPr>
      </w:pPr>
      <w:r>
        <w:rPr>
          <w:rFonts w:ascii="Traditional Arabic" w:hAnsi="Traditional Arabic" w:cs="Traditional Arabic" w:hint="cs"/>
          <w:sz w:val="36"/>
          <w:szCs w:val="36"/>
          <w:rtl/>
        </w:rPr>
        <w:t>أن تكون في حال طهر لم يجامعها فيه أو حامل .</w:t>
      </w:r>
    </w:p>
    <w:p w:rsidR="00412FE0" w:rsidRDefault="00B100EB" w:rsidP="0047641D">
      <w:pPr>
        <w:spacing w:after="0"/>
        <w:ind w:left="1080"/>
        <w:rPr>
          <w:rFonts w:ascii="Traditional Arabic" w:hAnsi="Traditional Arabic" w:cs="Traditional Arabic"/>
          <w:sz w:val="36"/>
          <w:szCs w:val="36"/>
          <w:rtl/>
        </w:rPr>
      </w:pPr>
      <w:r>
        <w:rPr>
          <w:rFonts w:ascii="Traditional Arabic" w:hAnsi="Traditional Arabic" w:cs="Traditional Arabic" w:hint="cs"/>
          <w:sz w:val="36"/>
          <w:szCs w:val="36"/>
          <w:rtl/>
        </w:rPr>
        <w:t>فإن كانت حائضا أو في طهر جامعها فيه لم يقع الطلاق</w:t>
      </w:r>
      <w:r w:rsidR="00180D38">
        <w:rPr>
          <w:rFonts w:ascii="Traditional Arabic" w:hAnsi="Traditional Arabic" w:cs="Traditional Arabic" w:hint="cs"/>
          <w:sz w:val="36"/>
          <w:szCs w:val="36"/>
          <w:rtl/>
        </w:rPr>
        <w:t xml:space="preserve"> وسيأتي</w:t>
      </w:r>
      <w:r>
        <w:rPr>
          <w:rFonts w:ascii="Traditional Arabic" w:hAnsi="Traditional Arabic" w:cs="Traditional Arabic" w:hint="cs"/>
          <w:sz w:val="36"/>
          <w:szCs w:val="36"/>
          <w:rtl/>
        </w:rPr>
        <w:t xml:space="preserve"> </w:t>
      </w:r>
      <w:r w:rsidR="00412FE0">
        <w:rPr>
          <w:rFonts w:ascii="Traditional Arabic" w:hAnsi="Traditional Arabic" w:cs="Traditional Arabic" w:hint="cs"/>
          <w:sz w:val="36"/>
          <w:szCs w:val="36"/>
          <w:rtl/>
        </w:rPr>
        <w:t>.</w:t>
      </w:r>
    </w:p>
    <w:p w:rsidR="00412FE0" w:rsidRDefault="00412FE0" w:rsidP="00B457EA">
      <w:pPr>
        <w:spacing w:after="0"/>
        <w:ind w:left="1080"/>
        <w:rPr>
          <w:rFonts w:ascii="Traditional Arabic" w:hAnsi="Traditional Arabic" w:cs="Traditional Arabic"/>
          <w:sz w:val="36"/>
          <w:szCs w:val="36"/>
          <w:rtl/>
        </w:rPr>
      </w:pPr>
    </w:p>
    <w:p w:rsidR="00BF76D6" w:rsidRDefault="00BF76D6" w:rsidP="00B457EA">
      <w:pPr>
        <w:spacing w:after="0"/>
        <w:rPr>
          <w:rFonts w:ascii="Traditional Arabic" w:hAnsi="Traditional Arabic" w:cs="Traditional Arabic"/>
          <w:sz w:val="36"/>
          <w:szCs w:val="36"/>
          <w:rtl/>
        </w:rPr>
      </w:pPr>
      <w:r w:rsidRPr="00180D38">
        <w:rPr>
          <w:rFonts w:ascii="Traditional Arabic" w:hAnsi="Traditional Arabic" w:cs="Traditional Arabic" w:hint="cs"/>
          <w:b/>
          <w:bCs/>
          <w:sz w:val="36"/>
          <w:szCs w:val="36"/>
          <w:rtl/>
        </w:rPr>
        <w:t>الركن الثالث: الصيغة</w:t>
      </w:r>
      <w:r w:rsidR="00412FE0">
        <w:rPr>
          <w:rFonts w:ascii="Traditional Arabic" w:hAnsi="Traditional Arabic" w:cs="Traditional Arabic" w:hint="cs"/>
          <w:sz w:val="36"/>
          <w:szCs w:val="36"/>
          <w:rtl/>
        </w:rPr>
        <w:t xml:space="preserve"> : وهي اللفظ الصادر من الزوج </w:t>
      </w:r>
    </w:p>
    <w:p w:rsidR="00BF76D6" w:rsidRDefault="00412FE0"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وشرطها</w:t>
      </w:r>
      <w:r w:rsidR="00BF76D6">
        <w:rPr>
          <w:rFonts w:ascii="Traditional Arabic" w:hAnsi="Traditional Arabic" w:cs="Traditional Arabic" w:hint="cs"/>
          <w:sz w:val="36"/>
          <w:szCs w:val="36"/>
          <w:rtl/>
        </w:rPr>
        <w:t xml:space="preserve"> : أن تكون بألفاظ صري</w:t>
      </w:r>
      <w:r>
        <w:rPr>
          <w:rFonts w:ascii="Traditional Arabic" w:hAnsi="Traditional Arabic" w:cs="Traditional Arabic" w:hint="cs"/>
          <w:sz w:val="36"/>
          <w:szCs w:val="36"/>
          <w:rtl/>
        </w:rPr>
        <w:t xml:space="preserve">حة </w:t>
      </w:r>
    </w:p>
    <w:p w:rsidR="00BF76D6" w:rsidRPr="00412FE0" w:rsidRDefault="00BF76D6" w:rsidP="00B457EA">
      <w:pPr>
        <w:spacing w:after="0"/>
        <w:rPr>
          <w:rFonts w:ascii="Traditional Arabic" w:hAnsi="Traditional Arabic" w:cs="Traditional Arabic"/>
          <w:sz w:val="36"/>
          <w:szCs w:val="36"/>
          <w:u w:val="single"/>
          <w:rtl/>
        </w:rPr>
      </w:pPr>
      <w:r w:rsidRPr="00412FE0">
        <w:rPr>
          <w:rFonts w:ascii="Traditional Arabic" w:hAnsi="Traditional Arabic" w:cs="Traditional Arabic" w:hint="cs"/>
          <w:sz w:val="36"/>
          <w:szCs w:val="36"/>
          <w:u w:val="single"/>
          <w:rtl/>
        </w:rPr>
        <w:t xml:space="preserve">وألفاظ الطلاق تنقسم إلى قسمين : </w:t>
      </w:r>
    </w:p>
    <w:p w:rsidR="00BF76D6" w:rsidRDefault="00BF76D6" w:rsidP="00556178">
      <w:pPr>
        <w:spacing w:after="0"/>
        <w:rPr>
          <w:rFonts w:ascii="Traditional Arabic" w:hAnsi="Traditional Arabic" w:cs="Traditional Arabic"/>
          <w:sz w:val="36"/>
          <w:szCs w:val="36"/>
          <w:rtl/>
        </w:rPr>
      </w:pPr>
      <w:r w:rsidRPr="00412FE0">
        <w:rPr>
          <w:rFonts w:ascii="Traditional Arabic" w:hAnsi="Traditional Arabic" w:cs="Traditional Arabic" w:hint="cs"/>
          <w:b/>
          <w:bCs/>
          <w:sz w:val="36"/>
          <w:szCs w:val="36"/>
          <w:rtl/>
        </w:rPr>
        <w:t>القسم الأول :ألفاظ صريحة</w:t>
      </w:r>
      <w:r>
        <w:rPr>
          <w:rFonts w:ascii="Traditional Arabic" w:hAnsi="Traditional Arabic" w:cs="Traditional Arabic" w:hint="cs"/>
          <w:sz w:val="36"/>
          <w:szCs w:val="36"/>
          <w:rtl/>
        </w:rPr>
        <w:t xml:space="preserve"> : وهي  الألفاظ الموضوعة للطلاق ولا تحتمل غيره ،</w:t>
      </w:r>
      <w:r w:rsidRPr="00556178">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مث</w:t>
      </w:r>
      <w:r w:rsidR="00556178">
        <w:rPr>
          <w:rFonts w:ascii="Traditional Arabic" w:hAnsi="Traditional Arabic" w:cs="Traditional Arabic" w:hint="cs"/>
          <w:sz w:val="36"/>
          <w:szCs w:val="36"/>
          <w:rtl/>
        </w:rPr>
        <w:t>ل ط</w:t>
      </w:r>
      <w:r w:rsidR="003668E8">
        <w:rPr>
          <w:rFonts w:ascii="Traditional Arabic" w:hAnsi="Traditional Arabic" w:cs="Traditional Arabic" w:hint="cs"/>
          <w:sz w:val="36"/>
          <w:szCs w:val="36"/>
          <w:rtl/>
        </w:rPr>
        <w:t xml:space="preserve">لقتك ، أنت طالق ، أنت مطلقة، </w:t>
      </w:r>
    </w:p>
    <w:p w:rsidR="00BF76D6" w:rsidRPr="00BF76D6" w:rsidRDefault="00BF76D6" w:rsidP="00B457EA">
      <w:pPr>
        <w:autoSpaceDE w:val="0"/>
        <w:autoSpaceDN w:val="0"/>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فالصريحة </w:t>
      </w:r>
      <w:r w:rsidRPr="00BF76D6">
        <w:rPr>
          <w:rFonts w:ascii="Traditional Arabic" w:hAnsi="Traditional Arabic" w:cs="Traditional Arabic"/>
          <w:color w:val="000000"/>
          <w:sz w:val="36"/>
          <w:szCs w:val="36"/>
          <w:rtl/>
        </w:rPr>
        <w:t>يقع بها الطلاق، ولو لم ينوه، سو</w:t>
      </w:r>
      <w:r w:rsidR="003668E8">
        <w:rPr>
          <w:rFonts w:ascii="Traditional Arabic" w:hAnsi="Traditional Arabic" w:cs="Traditional Arabic"/>
          <w:color w:val="000000"/>
          <w:sz w:val="36"/>
          <w:szCs w:val="36"/>
          <w:rtl/>
        </w:rPr>
        <w:t>اء كان جادًّا أو هازلاً أو مازح</w:t>
      </w:r>
      <w:r w:rsidR="003668E8">
        <w:rPr>
          <w:rFonts w:ascii="Traditional Arabic" w:hAnsi="Traditional Arabic" w:cs="Traditional Arabic" w:hint="cs"/>
          <w:color w:val="000000"/>
          <w:sz w:val="36"/>
          <w:szCs w:val="36"/>
          <w:rtl/>
        </w:rPr>
        <w:t>اً</w:t>
      </w:r>
      <w:r w:rsidRPr="00BF76D6">
        <w:rPr>
          <w:rFonts w:ascii="Traditional Arabic" w:hAnsi="Traditional Arabic" w:cs="Traditional Arabic"/>
          <w:color w:val="000000"/>
          <w:sz w:val="36"/>
          <w:szCs w:val="36"/>
          <w:rtl/>
        </w:rPr>
        <w:t>؛ لقوله صلى الله عليه وسلم: "ثلاث جدهن جد وهزلهن جد: النكاح، والطلاق، والر</w:t>
      </w:r>
      <w:r>
        <w:rPr>
          <w:rFonts w:ascii="Traditional Arabic" w:hAnsi="Traditional Arabic" w:cs="Traditional Arabic"/>
          <w:color w:val="000000"/>
          <w:sz w:val="36"/>
          <w:szCs w:val="36"/>
          <w:rtl/>
        </w:rPr>
        <w:t>جعة" ، رواه الخمسة إلا النسائي.</w:t>
      </w:r>
    </w:p>
    <w:p w:rsidR="00BF76D6" w:rsidRDefault="00BF76D6" w:rsidP="00B457EA">
      <w:pPr>
        <w:spacing w:after="0"/>
        <w:rPr>
          <w:rFonts w:ascii="Traditional Arabic" w:hAnsi="Traditional Arabic" w:cs="Traditional Arabic"/>
          <w:color w:val="000000"/>
          <w:sz w:val="36"/>
          <w:szCs w:val="36"/>
          <w:rtl/>
        </w:rPr>
      </w:pPr>
      <w:r w:rsidRPr="00412FE0">
        <w:rPr>
          <w:rFonts w:ascii="Traditional Arabic" w:hAnsi="Traditional Arabic" w:cs="Traditional Arabic"/>
          <w:b/>
          <w:bCs/>
          <w:color w:val="000000"/>
          <w:sz w:val="36"/>
          <w:szCs w:val="36"/>
          <w:rtl/>
        </w:rPr>
        <w:t>القسم الثاني: ألفاظ كنائية</w:t>
      </w:r>
      <w:r>
        <w:rPr>
          <w:rFonts w:ascii="Traditional Arabic" w:hAnsi="Traditional Arabic" w:cs="Traditional Arabic" w:hint="cs"/>
          <w:color w:val="000000"/>
          <w:sz w:val="36"/>
          <w:szCs w:val="36"/>
          <w:rtl/>
        </w:rPr>
        <w:t>:</w:t>
      </w:r>
      <w:r w:rsidRPr="00BF76D6">
        <w:rPr>
          <w:rFonts w:ascii="Traditional Arabic" w:hAnsi="Traditional Arabic" w:cs="Traditional Arabic"/>
          <w:color w:val="000000"/>
          <w:sz w:val="36"/>
          <w:szCs w:val="36"/>
          <w:rtl/>
        </w:rPr>
        <w:t xml:space="preserve"> وهي ا</w:t>
      </w:r>
      <w:r>
        <w:rPr>
          <w:rFonts w:ascii="Traditional Arabic" w:hAnsi="Traditional Arabic" w:cs="Traditional Arabic"/>
          <w:color w:val="000000"/>
          <w:sz w:val="36"/>
          <w:szCs w:val="36"/>
          <w:rtl/>
        </w:rPr>
        <w:t>لألفاظ التي تحتمل الطلاق وغيره،</w:t>
      </w:r>
      <w:r>
        <w:rPr>
          <w:rFonts w:ascii="Traditional Arabic" w:hAnsi="Traditional Arabic" w:cs="Traditional Arabic" w:hint="cs"/>
          <w:color w:val="000000"/>
          <w:sz w:val="36"/>
          <w:szCs w:val="36"/>
          <w:rtl/>
        </w:rPr>
        <w:t>.</w:t>
      </w:r>
    </w:p>
    <w:p w:rsidR="00BF76D6" w:rsidRDefault="00BF76D6" w:rsidP="00556178">
      <w:pPr>
        <w:spacing w:after="0"/>
        <w:rPr>
          <w:rFonts w:ascii="Traditional Arabic" w:hAnsi="Traditional Arabic" w:cs="Traditional Arabic"/>
          <w:color w:val="000000"/>
          <w:sz w:val="36"/>
          <w:szCs w:val="36"/>
          <w:rtl/>
        </w:rPr>
      </w:pPr>
      <w:r w:rsidRPr="00BF76D6">
        <w:rPr>
          <w:rFonts w:ascii="Traditional Arabic" w:hAnsi="Traditional Arabic" w:cs="Traditional Arabic"/>
          <w:color w:val="000000"/>
          <w:sz w:val="36"/>
          <w:szCs w:val="36"/>
          <w:rtl/>
        </w:rPr>
        <w:t>كأن</w:t>
      </w:r>
      <w:r>
        <w:rPr>
          <w:rFonts w:ascii="Traditional Arabic" w:hAnsi="Traditional Arabic" w:cs="Traditional Arabic" w:hint="cs"/>
          <w:color w:val="000000"/>
          <w:sz w:val="36"/>
          <w:szCs w:val="36"/>
          <w:rtl/>
        </w:rPr>
        <w:t xml:space="preserve"> يقول </w:t>
      </w:r>
      <w:r w:rsidRPr="00BF76D6">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الزوج لزوجته :</w:t>
      </w:r>
      <w:r w:rsidR="003668E8">
        <w:rPr>
          <w:rFonts w:ascii="Traditional Arabic" w:hAnsi="Traditional Arabic" w:cs="Traditional Arabic"/>
          <w:color w:val="000000"/>
          <w:sz w:val="36"/>
          <w:szCs w:val="36"/>
          <w:rtl/>
        </w:rPr>
        <w:t xml:space="preserve"> </w:t>
      </w:r>
      <w:r w:rsidRPr="00BF76D6">
        <w:rPr>
          <w:rFonts w:ascii="Traditional Arabic" w:hAnsi="Traditional Arabic" w:cs="Traditional Arabic"/>
          <w:color w:val="000000"/>
          <w:sz w:val="36"/>
          <w:szCs w:val="36"/>
          <w:rtl/>
        </w:rPr>
        <w:t xml:space="preserve"> </w:t>
      </w:r>
      <w:r w:rsidR="00556178" w:rsidRPr="00556178">
        <w:rPr>
          <w:rFonts w:ascii="Traditional Arabic" w:hAnsi="Traditional Arabic" w:cs="Traditional Arabic"/>
          <w:sz w:val="36"/>
          <w:szCs w:val="36"/>
          <w:rtl/>
        </w:rPr>
        <w:t>فارقتك أو أنت مفارقة أو سرحتك أو أنت مسرحة</w:t>
      </w:r>
      <w:r w:rsidR="00556178">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w:t>
      </w:r>
      <w:r w:rsidR="00556178">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وبائن، </w:t>
      </w:r>
      <w:r w:rsidR="003668E8">
        <w:rPr>
          <w:rFonts w:ascii="Traditional Arabic" w:hAnsi="Traditional Arabic" w:cs="Traditional Arabic" w:hint="cs"/>
          <w:color w:val="000000"/>
          <w:sz w:val="36"/>
          <w:szCs w:val="36"/>
          <w:rtl/>
        </w:rPr>
        <w:t>أ</w:t>
      </w:r>
      <w:r>
        <w:rPr>
          <w:rFonts w:ascii="Traditional Arabic" w:hAnsi="Traditional Arabic" w:cs="Traditional Arabic"/>
          <w:color w:val="000000"/>
          <w:sz w:val="36"/>
          <w:szCs w:val="36"/>
          <w:rtl/>
        </w:rPr>
        <w:t>و</w:t>
      </w:r>
      <w:r w:rsidR="003668E8">
        <w:rPr>
          <w:rFonts w:ascii="Traditional Arabic" w:hAnsi="Traditional Arabic" w:cs="Traditional Arabic" w:hint="cs"/>
          <w:color w:val="000000"/>
          <w:sz w:val="36"/>
          <w:szCs w:val="36"/>
          <w:rtl/>
        </w:rPr>
        <w:t xml:space="preserve"> </w:t>
      </w:r>
      <w:r>
        <w:rPr>
          <w:rFonts w:ascii="Traditional Arabic" w:hAnsi="Traditional Arabic" w:cs="Traditional Arabic"/>
          <w:color w:val="000000"/>
          <w:sz w:val="36"/>
          <w:szCs w:val="36"/>
          <w:rtl/>
        </w:rPr>
        <w:t>أنت حرة</w:t>
      </w:r>
      <w:r>
        <w:rPr>
          <w:rFonts w:ascii="Traditional Arabic" w:hAnsi="Traditional Arabic" w:cs="Traditional Arabic" w:hint="cs"/>
          <w:color w:val="000000"/>
          <w:sz w:val="36"/>
          <w:szCs w:val="36"/>
          <w:rtl/>
        </w:rPr>
        <w:t>.</w:t>
      </w:r>
    </w:p>
    <w:p w:rsidR="00BF76D6" w:rsidRPr="00BF76D6" w:rsidRDefault="00BF76D6" w:rsidP="00B457EA">
      <w:pPr>
        <w:spacing w:after="0"/>
        <w:rPr>
          <w:rFonts w:ascii="Traditional Arabic" w:hAnsi="Traditional Arabic" w:cs="Traditional Arabic"/>
          <w:sz w:val="36"/>
          <w:szCs w:val="36"/>
          <w:rtl/>
        </w:rPr>
      </w:pPr>
      <w:r w:rsidRPr="00BF76D6">
        <w:rPr>
          <w:rFonts w:ascii="Traditional Arabic" w:hAnsi="Traditional Arabic" w:cs="Traditional Arabic"/>
          <w:color w:val="000000"/>
          <w:sz w:val="36"/>
          <w:szCs w:val="36"/>
          <w:rtl/>
        </w:rPr>
        <w:t xml:space="preserve"> أو: اخرجي وا</w:t>
      </w:r>
      <w:r>
        <w:rPr>
          <w:rFonts w:ascii="Traditional Arabic" w:hAnsi="Traditional Arabic" w:cs="Traditional Arabic" w:hint="cs"/>
          <w:color w:val="000000"/>
          <w:sz w:val="36"/>
          <w:szCs w:val="36"/>
          <w:rtl/>
        </w:rPr>
        <w:t xml:space="preserve">ذهبي </w:t>
      </w:r>
      <w:r w:rsidR="003668E8">
        <w:rPr>
          <w:rFonts w:ascii="Traditional Arabic" w:hAnsi="Traditional Arabic" w:cs="Traditional Arabic"/>
          <w:color w:val="000000"/>
          <w:sz w:val="36"/>
          <w:szCs w:val="36"/>
          <w:rtl/>
        </w:rPr>
        <w:t xml:space="preserve"> </w:t>
      </w:r>
      <w:r w:rsidR="003668E8">
        <w:rPr>
          <w:rFonts w:ascii="Traditional Arabic" w:hAnsi="Traditional Arabic" w:cs="Traditional Arabic" w:hint="cs"/>
          <w:color w:val="000000"/>
          <w:sz w:val="36"/>
          <w:szCs w:val="36"/>
          <w:rtl/>
        </w:rPr>
        <w:t>ل</w:t>
      </w:r>
      <w:r w:rsidRPr="00BF76D6">
        <w:rPr>
          <w:rFonts w:ascii="Traditional Arabic" w:hAnsi="Traditional Arabic" w:cs="Traditional Arabic"/>
          <w:color w:val="000000"/>
          <w:sz w:val="36"/>
          <w:szCs w:val="36"/>
          <w:rtl/>
        </w:rPr>
        <w:t>أهلك</w:t>
      </w:r>
      <w:r>
        <w:rPr>
          <w:rFonts w:ascii="Traditional Arabic" w:hAnsi="Traditional Arabic" w:cs="Traditional Arabic" w:hint="cs"/>
          <w:color w:val="FF0000"/>
          <w:sz w:val="36"/>
          <w:szCs w:val="36"/>
          <w:rtl/>
        </w:rPr>
        <w:t xml:space="preserve">، </w:t>
      </w:r>
      <w:r w:rsidRPr="00BF76D6">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ونحوها</w:t>
      </w:r>
      <w:r w:rsidRPr="00BF76D6">
        <w:rPr>
          <w:rFonts w:ascii="Traditional Arabic" w:hAnsi="Traditional Arabic" w:cs="Traditional Arabic"/>
          <w:color w:val="000000"/>
          <w:sz w:val="36"/>
          <w:szCs w:val="36"/>
          <w:rtl/>
        </w:rPr>
        <w:t>.</w:t>
      </w:r>
    </w:p>
    <w:p w:rsidR="00594ED3" w:rsidRDefault="00BF76D6" w:rsidP="00412FE0">
      <w:pPr>
        <w:spacing w:after="0"/>
        <w:rPr>
          <w:rFonts w:ascii="Traditional Arabic" w:hAnsi="Traditional Arabic" w:cs="Traditional Arabic"/>
          <w:sz w:val="36"/>
          <w:szCs w:val="36"/>
          <w:rtl/>
        </w:rPr>
      </w:pPr>
      <w:r>
        <w:rPr>
          <w:rFonts w:ascii="Traditional Arabic" w:hAnsi="Traditional Arabic" w:cs="Traditional Arabic" w:hint="cs"/>
          <w:color w:val="000000"/>
          <w:sz w:val="36"/>
          <w:szCs w:val="36"/>
          <w:rtl/>
        </w:rPr>
        <w:lastRenderedPageBreak/>
        <w:t xml:space="preserve">فهذه </w:t>
      </w:r>
      <w:r w:rsidRPr="00BF76D6">
        <w:rPr>
          <w:rFonts w:ascii="Traditional Arabic" w:hAnsi="Traditional Arabic" w:cs="Traditional Arabic"/>
          <w:color w:val="000000"/>
          <w:sz w:val="36"/>
          <w:szCs w:val="36"/>
          <w:rtl/>
        </w:rPr>
        <w:t>لا يقع بها طلاق؛ إل</w:t>
      </w:r>
      <w:r>
        <w:rPr>
          <w:rFonts w:ascii="Traditional Arabic" w:hAnsi="Traditional Arabic" w:cs="Traditional Arabic"/>
          <w:color w:val="000000"/>
          <w:sz w:val="36"/>
          <w:szCs w:val="36"/>
          <w:rtl/>
        </w:rPr>
        <w:t xml:space="preserve">ا إذا نواه ؛ </w:t>
      </w:r>
      <w:r>
        <w:rPr>
          <w:rFonts w:ascii="Traditional Arabic" w:hAnsi="Traditional Arabic" w:cs="Traditional Arabic" w:hint="cs"/>
          <w:color w:val="000000"/>
          <w:sz w:val="36"/>
          <w:szCs w:val="36"/>
          <w:rtl/>
        </w:rPr>
        <w:t>لأن</w:t>
      </w:r>
      <w:r w:rsidRPr="00BF76D6">
        <w:rPr>
          <w:rFonts w:ascii="Traditional Arabic" w:hAnsi="Traditional Arabic" w:cs="Traditional Arabic"/>
          <w:color w:val="000000"/>
          <w:sz w:val="36"/>
          <w:szCs w:val="36"/>
          <w:rtl/>
        </w:rPr>
        <w:t xml:space="preserve"> هذه الألفاظ تحتمل الطلاق وغيره من المعاني؛ فلا تتعين للطلاق إلا بنيته،</w:t>
      </w:r>
      <w:r>
        <w:rPr>
          <w:rFonts w:ascii="Traditional Arabic" w:hAnsi="Traditional Arabic" w:cs="Traditional Arabic"/>
          <w:color w:val="000000"/>
          <w:sz w:val="36"/>
          <w:szCs w:val="36"/>
          <w:rtl/>
        </w:rPr>
        <w:t xml:space="preserve"> فإذا لم ينو بها الطلاق؛ لم يقع</w:t>
      </w:r>
      <w:r>
        <w:rPr>
          <w:rFonts w:ascii="Traditional Arabic" w:hAnsi="Traditional Arabic" w:cs="Traditional Arabic" w:hint="cs"/>
          <w:color w:val="000000"/>
          <w:sz w:val="36"/>
          <w:szCs w:val="36"/>
          <w:rtl/>
        </w:rPr>
        <w:t>.</w:t>
      </w:r>
    </w:p>
    <w:p w:rsidR="0047641D" w:rsidRDefault="0047641D" w:rsidP="00412FE0">
      <w:pPr>
        <w:spacing w:after="0"/>
        <w:rPr>
          <w:rFonts w:ascii="Traditional Arabic" w:hAnsi="Traditional Arabic" w:cs="Traditional Arabic"/>
          <w:sz w:val="36"/>
          <w:szCs w:val="36"/>
          <w:rtl/>
        </w:rPr>
      </w:pPr>
    </w:p>
    <w:p w:rsidR="00594ED3" w:rsidRPr="00412FE0" w:rsidRDefault="00465FB0" w:rsidP="00B457EA">
      <w:pPr>
        <w:spacing w:after="0"/>
        <w:rPr>
          <w:rFonts w:ascii="Traditional Arabic" w:hAnsi="Traditional Arabic" w:cs="Traditional Arabic"/>
          <w:b/>
          <w:bCs/>
          <w:sz w:val="36"/>
          <w:szCs w:val="36"/>
          <w:rtl/>
        </w:rPr>
      </w:pPr>
      <w:r w:rsidRPr="00412FE0">
        <w:rPr>
          <w:rFonts w:ascii="Traditional Arabic" w:hAnsi="Traditional Arabic" w:cs="Traditional Arabic" w:hint="cs"/>
          <w:b/>
          <w:bCs/>
          <w:sz w:val="36"/>
          <w:szCs w:val="36"/>
          <w:rtl/>
        </w:rPr>
        <w:t>مسألة :حكم الطلاق بالكتابة .</w:t>
      </w:r>
    </w:p>
    <w:p w:rsidR="00465FB0" w:rsidRPr="00465FB0" w:rsidRDefault="00465FB0" w:rsidP="00B457EA">
      <w:pPr>
        <w:pStyle w:val="a3"/>
        <w:numPr>
          <w:ilvl w:val="0"/>
          <w:numId w:val="6"/>
        </w:numPr>
        <w:spacing w:after="0"/>
        <w:rPr>
          <w:rFonts w:ascii="Traditional Arabic" w:hAnsi="Traditional Arabic" w:cs="Traditional Arabic"/>
          <w:sz w:val="36"/>
          <w:szCs w:val="36"/>
          <w:shd w:val="clear" w:color="auto" w:fill="FFFFFF"/>
          <w:rtl/>
        </w:rPr>
      </w:pPr>
      <w:r w:rsidRPr="00465FB0">
        <w:rPr>
          <w:rFonts w:ascii="Traditional Arabic" w:hAnsi="Traditional Arabic" w:cs="Traditional Arabic"/>
          <w:sz w:val="36"/>
          <w:szCs w:val="36"/>
          <w:shd w:val="clear" w:color="auto" w:fill="FFFFFF"/>
          <w:rtl/>
        </w:rPr>
        <w:t xml:space="preserve">إذا كتب الزوج رسالة لزوجته : أنت طالق ، سواء كانت بالهاتف المحمول أو على ورقة أو </w:t>
      </w:r>
      <w:r w:rsidRPr="00465FB0">
        <w:rPr>
          <w:rFonts w:ascii="Traditional Arabic" w:hAnsi="Traditional Arabic" w:cs="Traditional Arabic" w:hint="cs"/>
          <w:sz w:val="36"/>
          <w:szCs w:val="36"/>
          <w:shd w:val="clear" w:color="auto" w:fill="FFFFFF"/>
          <w:rtl/>
        </w:rPr>
        <w:t>نحوها</w:t>
      </w:r>
      <w:r w:rsidRPr="00465FB0">
        <w:rPr>
          <w:rFonts w:ascii="Traditional Arabic" w:hAnsi="Traditional Arabic" w:cs="Traditional Arabic"/>
          <w:sz w:val="36"/>
          <w:szCs w:val="36"/>
          <w:shd w:val="clear" w:color="auto" w:fill="FFFFFF"/>
          <w:rtl/>
        </w:rPr>
        <w:t xml:space="preserve"> </w:t>
      </w:r>
      <w:r>
        <w:rPr>
          <w:rFonts w:ascii="Traditional Arabic" w:hAnsi="Traditional Arabic" w:cs="Traditional Arabic" w:hint="cs"/>
          <w:sz w:val="36"/>
          <w:szCs w:val="36"/>
          <w:shd w:val="clear" w:color="auto" w:fill="FFFFFF"/>
          <w:rtl/>
        </w:rPr>
        <w:t xml:space="preserve">، </w:t>
      </w:r>
      <w:r w:rsidRPr="00465FB0">
        <w:rPr>
          <w:rFonts w:ascii="Traditional Arabic" w:hAnsi="Traditional Arabic" w:cs="Traditional Arabic" w:hint="cs"/>
          <w:sz w:val="36"/>
          <w:szCs w:val="36"/>
          <w:shd w:val="clear" w:color="auto" w:fill="FFFFFF"/>
          <w:rtl/>
        </w:rPr>
        <w:t>فهي يقع الطلاق ؟</w:t>
      </w:r>
    </w:p>
    <w:p w:rsidR="00465FB0" w:rsidRDefault="00465FB0" w:rsidP="00B457EA">
      <w:pPr>
        <w:spacing w:after="0"/>
        <w:rPr>
          <w:rFonts w:ascii="Traditional Arabic" w:hAnsi="Traditional Arabic" w:cs="Traditional Arabic"/>
          <w:sz w:val="36"/>
          <w:szCs w:val="36"/>
          <w:shd w:val="clear" w:color="auto" w:fill="FFFFFF"/>
          <w:rtl/>
        </w:rPr>
      </w:pPr>
      <w:r>
        <w:rPr>
          <w:rFonts w:ascii="Traditional Arabic" w:hAnsi="Traditional Arabic" w:cs="Traditional Arabic"/>
          <w:sz w:val="36"/>
          <w:szCs w:val="36"/>
          <w:shd w:val="clear" w:color="auto" w:fill="FFFFFF"/>
          <w:rtl/>
        </w:rPr>
        <w:t xml:space="preserve"> </w:t>
      </w:r>
      <w:r>
        <w:rPr>
          <w:rFonts w:ascii="Traditional Arabic" w:hAnsi="Traditional Arabic" w:cs="Traditional Arabic" w:hint="cs"/>
          <w:sz w:val="36"/>
          <w:szCs w:val="36"/>
          <w:shd w:val="clear" w:color="auto" w:fill="FFFFFF"/>
          <w:rtl/>
        </w:rPr>
        <w:t>الكاتب للفظ الطلاق لا يخلو من حالين :</w:t>
      </w:r>
    </w:p>
    <w:p w:rsidR="00465FB0" w:rsidRDefault="00465FB0" w:rsidP="00B457EA">
      <w:pPr>
        <w:spacing w:after="0"/>
        <w:rPr>
          <w:rFonts w:ascii="Traditional Arabic" w:hAnsi="Traditional Arabic" w:cs="Traditional Arabic"/>
          <w:sz w:val="36"/>
          <w:szCs w:val="36"/>
          <w:shd w:val="clear" w:color="auto" w:fill="FFFFFF"/>
          <w:rtl/>
        </w:rPr>
      </w:pPr>
      <w:r>
        <w:rPr>
          <w:rFonts w:ascii="Traditional Arabic" w:hAnsi="Traditional Arabic" w:cs="Traditional Arabic" w:hint="cs"/>
          <w:sz w:val="36"/>
          <w:szCs w:val="36"/>
          <w:shd w:val="clear" w:color="auto" w:fill="FFFFFF"/>
          <w:rtl/>
        </w:rPr>
        <w:t xml:space="preserve">الحالة الأولى : أن يكتب لفظ الطلاق لزوجته وفي </w:t>
      </w:r>
      <w:r w:rsidRPr="00465FB0">
        <w:rPr>
          <w:rFonts w:ascii="Traditional Arabic" w:hAnsi="Traditional Arabic" w:cs="Traditional Arabic"/>
          <w:sz w:val="36"/>
          <w:szCs w:val="36"/>
          <w:shd w:val="clear" w:color="auto" w:fill="FFFFFF"/>
          <w:rtl/>
        </w:rPr>
        <w:t xml:space="preserve"> نيته وقت الكتابة </w:t>
      </w:r>
      <w:r>
        <w:rPr>
          <w:rFonts w:ascii="Traditional Arabic" w:hAnsi="Traditional Arabic" w:cs="Traditional Arabic" w:hint="cs"/>
          <w:sz w:val="36"/>
          <w:szCs w:val="36"/>
          <w:shd w:val="clear" w:color="auto" w:fill="FFFFFF"/>
          <w:rtl/>
        </w:rPr>
        <w:t xml:space="preserve"> إرادة الطلاق  </w:t>
      </w:r>
      <w:r>
        <w:rPr>
          <w:rFonts w:ascii="Traditional Arabic" w:hAnsi="Traditional Arabic" w:cs="Traditional Arabic"/>
          <w:sz w:val="36"/>
          <w:szCs w:val="36"/>
          <w:shd w:val="clear" w:color="auto" w:fill="FFFFFF"/>
          <w:rtl/>
        </w:rPr>
        <w:t xml:space="preserve">، </w:t>
      </w:r>
      <w:r>
        <w:rPr>
          <w:rFonts w:ascii="Traditional Arabic" w:hAnsi="Traditional Arabic" w:cs="Traditional Arabic" w:hint="cs"/>
          <w:sz w:val="36"/>
          <w:szCs w:val="36"/>
          <w:shd w:val="clear" w:color="auto" w:fill="FFFFFF"/>
          <w:rtl/>
        </w:rPr>
        <w:t>ففي هذه الحالة ي</w:t>
      </w:r>
      <w:r>
        <w:rPr>
          <w:rFonts w:ascii="Traditional Arabic" w:hAnsi="Traditional Arabic" w:cs="Traditional Arabic"/>
          <w:sz w:val="36"/>
          <w:szCs w:val="36"/>
          <w:shd w:val="clear" w:color="auto" w:fill="FFFFFF"/>
          <w:rtl/>
        </w:rPr>
        <w:t xml:space="preserve">قع الطلاق </w:t>
      </w:r>
      <w:r>
        <w:rPr>
          <w:rFonts w:ascii="Traditional Arabic" w:hAnsi="Traditional Arabic" w:cs="Traditional Arabic" w:hint="cs"/>
          <w:sz w:val="36"/>
          <w:szCs w:val="36"/>
          <w:shd w:val="clear" w:color="auto" w:fill="FFFFFF"/>
          <w:rtl/>
        </w:rPr>
        <w:t>.</w:t>
      </w:r>
    </w:p>
    <w:p w:rsidR="00465FB0" w:rsidRPr="00465FB0" w:rsidRDefault="00465FB0"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shd w:val="clear" w:color="auto" w:fill="FFFFFF"/>
          <w:rtl/>
        </w:rPr>
        <w:t xml:space="preserve">الحالة الثانية أن يكتب لفظ الطلاق لزوجته </w:t>
      </w:r>
      <w:r w:rsidRPr="00465FB0">
        <w:rPr>
          <w:rFonts w:ascii="Traditional Arabic" w:hAnsi="Traditional Arabic" w:cs="Traditional Arabic"/>
          <w:sz w:val="36"/>
          <w:szCs w:val="36"/>
          <w:shd w:val="clear" w:color="auto" w:fill="FFFFFF"/>
          <w:rtl/>
        </w:rPr>
        <w:t>ولم يكن ناوياً للطلاق ، وإنما أراد إدخال الحزن على زوجته أو</w:t>
      </w:r>
      <w:r>
        <w:rPr>
          <w:rFonts w:ascii="Traditional Arabic" w:hAnsi="Traditional Arabic" w:cs="Traditional Arabic" w:hint="cs"/>
          <w:sz w:val="36"/>
          <w:szCs w:val="36"/>
          <w:shd w:val="clear" w:color="auto" w:fill="FFFFFF"/>
          <w:rtl/>
        </w:rPr>
        <w:t xml:space="preserve"> </w:t>
      </w:r>
      <w:r w:rsidRPr="00465FB0">
        <w:rPr>
          <w:rFonts w:ascii="Traditional Arabic" w:hAnsi="Traditional Arabic" w:cs="Traditional Arabic"/>
          <w:sz w:val="36"/>
          <w:szCs w:val="36"/>
          <w:shd w:val="clear" w:color="auto" w:fill="FFFFFF"/>
          <w:rtl/>
        </w:rPr>
        <w:t xml:space="preserve">ليرهب زوجته ويهددها لكي ترتدع عن معاملتها السيئة لزوجها </w:t>
      </w:r>
      <w:r>
        <w:rPr>
          <w:rFonts w:ascii="Traditional Arabic" w:hAnsi="Traditional Arabic" w:cs="Traditional Arabic" w:hint="cs"/>
          <w:sz w:val="36"/>
          <w:szCs w:val="36"/>
          <w:shd w:val="clear" w:color="auto" w:fill="FFFFFF"/>
          <w:rtl/>
        </w:rPr>
        <w:t xml:space="preserve">أو </w:t>
      </w:r>
      <w:r w:rsidRPr="00465FB0">
        <w:rPr>
          <w:rFonts w:ascii="Traditional Arabic" w:hAnsi="Traditional Arabic" w:cs="Traditional Arabic"/>
          <w:sz w:val="36"/>
          <w:szCs w:val="36"/>
          <w:shd w:val="clear" w:color="auto" w:fill="FFFFFF"/>
          <w:rtl/>
        </w:rPr>
        <w:t xml:space="preserve"> غير ذلك من المقاصد لم يقع الطلاق</w:t>
      </w:r>
      <w:r>
        <w:rPr>
          <w:rFonts w:ascii="Traditional Arabic" w:hAnsi="Traditional Arabic" w:cs="Traditional Arabic" w:hint="cs"/>
          <w:sz w:val="36"/>
          <w:szCs w:val="36"/>
          <w:shd w:val="clear" w:color="auto" w:fill="FFFFFF"/>
          <w:rtl/>
        </w:rPr>
        <w:t>.</w:t>
      </w:r>
    </w:p>
    <w:p w:rsidR="00B141C3" w:rsidRDefault="00B141C3" w:rsidP="00412FE0">
      <w:pPr>
        <w:pStyle w:val="a8"/>
        <w:shd w:val="clear" w:color="auto" w:fill="FFFFFF"/>
        <w:bidi/>
        <w:spacing w:after="120" w:afterAutospacing="0" w:line="375" w:lineRule="atLeast"/>
        <w:rPr>
          <w:rFonts w:ascii="Traditional Arabic" w:hAnsi="Traditional Arabic" w:cs="Traditional Arabic"/>
          <w:sz w:val="36"/>
          <w:szCs w:val="36"/>
          <w:rtl/>
        </w:rPr>
      </w:pPr>
      <w:r w:rsidRPr="00B141C3">
        <w:rPr>
          <w:rFonts w:ascii="Traditional Arabic" w:hAnsi="Traditional Arabic" w:cs="Traditional Arabic"/>
          <w:sz w:val="36"/>
          <w:szCs w:val="36"/>
          <w:rtl/>
        </w:rPr>
        <w:t>قال ابن قدامة رحمه الله : " ولا يقع الطلاق بغير لفظ الطلاق ، إلا في موضعين :</w:t>
      </w:r>
    </w:p>
    <w:p w:rsidR="00B141C3" w:rsidRPr="00B141C3" w:rsidRDefault="00B141C3" w:rsidP="00412FE0">
      <w:pPr>
        <w:pStyle w:val="a8"/>
        <w:shd w:val="clear" w:color="auto" w:fill="FFFFFF"/>
        <w:bidi/>
        <w:spacing w:after="120" w:afterAutospacing="0" w:line="375" w:lineRule="atLeast"/>
        <w:rPr>
          <w:rFonts w:ascii="Traditional Arabic" w:hAnsi="Traditional Arabic" w:cs="Traditional Arabic"/>
          <w:sz w:val="36"/>
          <w:szCs w:val="36"/>
        </w:rPr>
      </w:pPr>
      <w:r>
        <w:rPr>
          <w:rFonts w:ascii="Traditional Arabic" w:hAnsi="Traditional Arabic" w:cs="Traditional Arabic"/>
          <w:sz w:val="36"/>
          <w:szCs w:val="36"/>
          <w:rtl/>
        </w:rPr>
        <w:t xml:space="preserve"> أحدهما </w:t>
      </w:r>
      <w:r>
        <w:rPr>
          <w:rFonts w:ascii="Traditional Arabic" w:hAnsi="Traditional Arabic" w:cs="Traditional Arabic" w:hint="cs"/>
          <w:sz w:val="36"/>
          <w:szCs w:val="36"/>
          <w:rtl/>
        </w:rPr>
        <w:t>:</w:t>
      </w:r>
      <w:r w:rsidRPr="00B141C3">
        <w:rPr>
          <w:rFonts w:ascii="Traditional Arabic" w:hAnsi="Traditional Arabic" w:cs="Traditional Arabic"/>
          <w:sz w:val="36"/>
          <w:szCs w:val="36"/>
          <w:rtl/>
        </w:rPr>
        <w:t>من لا يقدر على الكلام ، كالأخرس إذا طلق بال</w:t>
      </w:r>
      <w:r>
        <w:rPr>
          <w:rFonts w:ascii="Traditional Arabic" w:hAnsi="Traditional Arabic" w:cs="Traditional Arabic"/>
          <w:sz w:val="36"/>
          <w:szCs w:val="36"/>
          <w:rtl/>
        </w:rPr>
        <w:t xml:space="preserve">إشارة ، طلقت زوجته </w:t>
      </w:r>
    </w:p>
    <w:p w:rsidR="00B141C3" w:rsidRPr="00B141C3" w:rsidRDefault="00B141C3" w:rsidP="00B457EA">
      <w:pPr>
        <w:pStyle w:val="a8"/>
        <w:shd w:val="clear" w:color="auto" w:fill="FFFFFF"/>
        <w:bidi/>
        <w:spacing w:after="0" w:afterAutospacing="0" w:line="375" w:lineRule="atLeast"/>
        <w:rPr>
          <w:rFonts w:ascii="Traditional Arabic" w:hAnsi="Traditional Arabic" w:cs="Traditional Arabic"/>
          <w:sz w:val="36"/>
          <w:szCs w:val="36"/>
          <w:rtl/>
        </w:rPr>
      </w:pPr>
      <w:r w:rsidRPr="00B141C3">
        <w:rPr>
          <w:rFonts w:ascii="Traditional Arabic" w:hAnsi="Traditional Arabic" w:cs="Traditional Arabic"/>
          <w:sz w:val="36"/>
          <w:szCs w:val="36"/>
          <w:rtl/>
        </w:rPr>
        <w:t>الموضع الثاني : إذا كتب الطلاق ، فإن نواه طلقت زوجته ، وإن كتب بلا نية الطلاق ، لم يقع عند الجمهور : " لأن الكتابة محتملة ، فإنه يقصد بها تجربة القلم ، وتجويد الخط ، وغم الأهل ، من غير نية"</w:t>
      </w:r>
      <w:r>
        <w:rPr>
          <w:rFonts w:ascii="Traditional Arabic" w:hAnsi="Traditional Arabic" w:cs="Traditional Arabic" w:hint="cs"/>
          <w:sz w:val="36"/>
          <w:szCs w:val="36"/>
          <w:rtl/>
        </w:rPr>
        <w:t xml:space="preserve"> </w:t>
      </w:r>
      <w:proofErr w:type="spellStart"/>
      <w:r>
        <w:rPr>
          <w:rFonts w:ascii="Traditional Arabic" w:hAnsi="Traditional Arabic" w:cs="Traditional Arabic" w:hint="cs"/>
          <w:sz w:val="36"/>
          <w:szCs w:val="36"/>
          <w:rtl/>
        </w:rPr>
        <w:t>أ.ه</w:t>
      </w:r>
      <w:proofErr w:type="spellEnd"/>
    </w:p>
    <w:p w:rsidR="00BF76D6" w:rsidRDefault="00BF76D6" w:rsidP="00B457EA">
      <w:pPr>
        <w:spacing w:after="0"/>
        <w:rPr>
          <w:rFonts w:ascii="Traditional Arabic" w:hAnsi="Traditional Arabic" w:cs="Traditional Arabic"/>
          <w:sz w:val="36"/>
          <w:szCs w:val="36"/>
          <w:rtl/>
        </w:rPr>
      </w:pPr>
    </w:p>
    <w:p w:rsidR="00802E06" w:rsidRDefault="00802E06">
      <w:pPr>
        <w:bidi w:val="0"/>
        <w:rPr>
          <w:rFonts w:ascii="Traditional Arabic" w:hAnsi="Traditional Arabic" w:cs="PT Bold Heading"/>
          <w:sz w:val="36"/>
          <w:szCs w:val="36"/>
          <w:rtl/>
        </w:rPr>
      </w:pPr>
      <w:r>
        <w:rPr>
          <w:rFonts w:ascii="Traditional Arabic" w:hAnsi="Traditional Arabic" w:cs="PT Bold Heading"/>
          <w:sz w:val="36"/>
          <w:szCs w:val="36"/>
          <w:rtl/>
        </w:rPr>
        <w:br w:type="page"/>
      </w:r>
    </w:p>
    <w:p w:rsidR="00BF76D6" w:rsidRPr="00670D0A" w:rsidRDefault="00670D0A" w:rsidP="00B457EA">
      <w:pPr>
        <w:spacing w:after="0"/>
        <w:jc w:val="center"/>
        <w:rPr>
          <w:rFonts w:ascii="Traditional Arabic" w:hAnsi="Traditional Arabic" w:cs="PT Bold Heading"/>
          <w:sz w:val="36"/>
          <w:szCs w:val="36"/>
          <w:rtl/>
        </w:rPr>
      </w:pPr>
      <w:r w:rsidRPr="00670D0A">
        <w:rPr>
          <w:rFonts w:ascii="Traditional Arabic" w:hAnsi="Traditional Arabic" w:cs="PT Bold Heading" w:hint="cs"/>
          <w:sz w:val="36"/>
          <w:szCs w:val="36"/>
          <w:rtl/>
        </w:rPr>
        <w:lastRenderedPageBreak/>
        <w:t>فصل</w:t>
      </w:r>
    </w:p>
    <w:p w:rsidR="00733FF8" w:rsidRDefault="00670D0A" w:rsidP="00B457EA">
      <w:pPr>
        <w:spacing w:after="0"/>
        <w:jc w:val="center"/>
        <w:rPr>
          <w:rFonts w:ascii="Traditional Arabic" w:hAnsi="Traditional Arabic" w:cs="PT Bold Heading" w:hint="cs"/>
          <w:sz w:val="36"/>
          <w:szCs w:val="36"/>
          <w:rtl/>
        </w:rPr>
      </w:pPr>
      <w:r w:rsidRPr="00670D0A">
        <w:rPr>
          <w:rFonts w:ascii="Traditional Arabic" w:hAnsi="Traditional Arabic" w:cs="PT Bold Heading" w:hint="cs"/>
          <w:sz w:val="36"/>
          <w:szCs w:val="36"/>
          <w:rtl/>
        </w:rPr>
        <w:t>في الطلاق السني والبدعي</w:t>
      </w:r>
    </w:p>
    <w:p w:rsidR="00802E06" w:rsidRPr="00670D0A" w:rsidRDefault="00802E06" w:rsidP="00B457EA">
      <w:pPr>
        <w:spacing w:after="0"/>
        <w:jc w:val="center"/>
        <w:rPr>
          <w:rFonts w:ascii="Traditional Arabic" w:hAnsi="Traditional Arabic" w:cs="PT Bold Heading"/>
          <w:sz w:val="36"/>
          <w:szCs w:val="36"/>
          <w:rtl/>
        </w:rPr>
      </w:pPr>
    </w:p>
    <w:p w:rsidR="00BF76D6" w:rsidRDefault="00733FF8"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الطلاق</w:t>
      </w:r>
      <w:r w:rsidR="00C14F5E">
        <w:rPr>
          <w:rFonts w:ascii="Traditional Arabic" w:hAnsi="Traditional Arabic" w:cs="Traditional Arabic" w:hint="cs"/>
          <w:sz w:val="36"/>
          <w:szCs w:val="36"/>
          <w:rtl/>
        </w:rPr>
        <w:t xml:space="preserve"> من حيث موافقته للشرع من عدمه</w:t>
      </w:r>
      <w:r w:rsidR="00670D0A">
        <w:rPr>
          <w:rFonts w:ascii="Traditional Arabic" w:hAnsi="Traditional Arabic" w:cs="Traditional Arabic" w:hint="cs"/>
          <w:sz w:val="36"/>
          <w:szCs w:val="36"/>
          <w:rtl/>
        </w:rPr>
        <w:t xml:space="preserve"> له صفتان : </w:t>
      </w:r>
      <w:r w:rsidR="00670D0A" w:rsidRPr="00412FE0">
        <w:rPr>
          <w:rFonts w:ascii="Traditional Arabic" w:hAnsi="Traditional Arabic" w:cs="Traditional Arabic" w:hint="cs"/>
          <w:sz w:val="36"/>
          <w:szCs w:val="36"/>
          <w:u w:val="single"/>
          <w:rtl/>
        </w:rPr>
        <w:t>صفة شرعية وصفة بدعية</w:t>
      </w:r>
    </w:p>
    <w:p w:rsidR="00733FF8" w:rsidRDefault="00733FF8" w:rsidP="00B457EA">
      <w:pPr>
        <w:spacing w:after="0"/>
        <w:rPr>
          <w:rFonts w:ascii="Traditional Arabic" w:hAnsi="Traditional Arabic" w:cs="Traditional Arabic"/>
          <w:sz w:val="36"/>
          <w:szCs w:val="36"/>
          <w:rtl/>
        </w:rPr>
      </w:pPr>
      <w:r w:rsidRPr="00412FE0">
        <w:rPr>
          <w:rFonts w:ascii="Traditional Arabic" w:hAnsi="Traditional Arabic" w:cs="Traditional Arabic" w:hint="cs"/>
          <w:b/>
          <w:bCs/>
          <w:sz w:val="36"/>
          <w:szCs w:val="36"/>
          <w:rtl/>
        </w:rPr>
        <w:t>الصفة الأولى</w:t>
      </w:r>
      <w:r>
        <w:rPr>
          <w:rFonts w:ascii="Traditional Arabic" w:hAnsi="Traditional Arabic" w:cs="Traditional Arabic" w:hint="cs"/>
          <w:sz w:val="36"/>
          <w:szCs w:val="36"/>
          <w:rtl/>
        </w:rPr>
        <w:t xml:space="preserve"> : صفة شرعية : وهو </w:t>
      </w:r>
      <w:proofErr w:type="spellStart"/>
      <w:r>
        <w:rPr>
          <w:rFonts w:ascii="Traditional Arabic" w:hAnsi="Traditional Arabic" w:cs="Traditional Arabic" w:hint="cs"/>
          <w:sz w:val="36"/>
          <w:szCs w:val="36"/>
          <w:rtl/>
        </w:rPr>
        <w:t>مايسمى</w:t>
      </w:r>
      <w:proofErr w:type="spellEnd"/>
      <w:r>
        <w:rPr>
          <w:rFonts w:ascii="Traditional Arabic" w:hAnsi="Traditional Arabic" w:cs="Traditional Arabic" w:hint="cs"/>
          <w:sz w:val="36"/>
          <w:szCs w:val="36"/>
          <w:rtl/>
        </w:rPr>
        <w:t xml:space="preserve"> بالطلاق السني</w:t>
      </w:r>
    </w:p>
    <w:p w:rsidR="00733FF8" w:rsidRPr="00733FF8" w:rsidRDefault="00733FF8" w:rsidP="00B457EA">
      <w:pPr>
        <w:pStyle w:val="a8"/>
        <w:shd w:val="clear" w:color="auto" w:fill="FFFFFF"/>
        <w:bidi/>
        <w:spacing w:after="0" w:afterAutospacing="0" w:line="375" w:lineRule="atLeast"/>
        <w:rPr>
          <w:rFonts w:ascii="Traditional Arabic" w:hAnsi="Traditional Arabic" w:cs="Traditional Arabic"/>
          <w:sz w:val="36"/>
          <w:szCs w:val="36"/>
        </w:rPr>
      </w:pPr>
      <w:r w:rsidRPr="00412FE0">
        <w:rPr>
          <w:rFonts w:ascii="Traditional Arabic" w:hAnsi="Traditional Arabic" w:cs="Traditional Arabic"/>
          <w:sz w:val="36"/>
          <w:szCs w:val="36"/>
          <w:u w:val="single"/>
          <w:rtl/>
        </w:rPr>
        <w:t>وطلاق السنة</w:t>
      </w:r>
      <w:r w:rsidRPr="00733FF8">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733FF8">
        <w:rPr>
          <w:rFonts w:ascii="Traditional Arabic" w:hAnsi="Traditional Arabic" w:cs="Traditional Arabic"/>
          <w:sz w:val="36"/>
          <w:szCs w:val="36"/>
          <w:rtl/>
        </w:rPr>
        <w:t xml:space="preserve">هو </w:t>
      </w:r>
      <w:r>
        <w:rPr>
          <w:rFonts w:ascii="Traditional Arabic" w:hAnsi="Traditional Arabic" w:cs="Traditional Arabic" w:hint="cs"/>
          <w:sz w:val="36"/>
          <w:szCs w:val="36"/>
          <w:rtl/>
        </w:rPr>
        <w:t xml:space="preserve"> أن </w:t>
      </w:r>
      <w:r w:rsidRPr="00733FF8">
        <w:rPr>
          <w:rFonts w:ascii="Traditional Arabic" w:hAnsi="Traditional Arabic" w:cs="Traditional Arabic"/>
          <w:sz w:val="36"/>
          <w:szCs w:val="36"/>
          <w:rtl/>
        </w:rPr>
        <w:t>ت</w:t>
      </w:r>
      <w:r>
        <w:rPr>
          <w:rFonts w:ascii="Traditional Arabic" w:hAnsi="Traditional Arabic" w:cs="Traditional Arabic" w:hint="cs"/>
          <w:sz w:val="36"/>
          <w:szCs w:val="36"/>
          <w:rtl/>
        </w:rPr>
        <w:t>ُ</w:t>
      </w:r>
      <w:r w:rsidRPr="00733FF8">
        <w:rPr>
          <w:rFonts w:ascii="Traditional Arabic" w:hAnsi="Traditional Arabic" w:cs="Traditional Arabic"/>
          <w:sz w:val="36"/>
          <w:szCs w:val="36"/>
          <w:rtl/>
        </w:rPr>
        <w:t>طلق المرأة في حالين :</w:t>
      </w:r>
    </w:p>
    <w:p w:rsidR="00733FF8" w:rsidRDefault="00733FF8" w:rsidP="00B457EA">
      <w:pPr>
        <w:pStyle w:val="a8"/>
        <w:shd w:val="clear" w:color="auto" w:fill="FFFFFF"/>
        <w:bidi/>
        <w:spacing w:after="0" w:afterAutospacing="0" w:line="375" w:lineRule="atLeast"/>
        <w:rPr>
          <w:rFonts w:ascii="Traditional Arabic" w:hAnsi="Traditional Arabic" w:cs="Traditional Arabic"/>
          <w:sz w:val="36"/>
          <w:szCs w:val="36"/>
          <w:rtl/>
        </w:rPr>
      </w:pPr>
      <w:r w:rsidRPr="00412FE0">
        <w:rPr>
          <w:rFonts w:ascii="Traditional Arabic" w:hAnsi="Traditional Arabic" w:cs="Traditional Arabic" w:hint="cs"/>
          <w:b/>
          <w:bCs/>
          <w:sz w:val="36"/>
          <w:szCs w:val="36"/>
          <w:rtl/>
        </w:rPr>
        <w:t xml:space="preserve">الأولى </w:t>
      </w:r>
      <w:r w:rsidR="00412FE0">
        <w:rPr>
          <w:rFonts w:ascii="Traditional Arabic" w:hAnsi="Traditional Arabic" w:cs="Traditional Arabic"/>
          <w:sz w:val="36"/>
          <w:szCs w:val="36"/>
          <w:rtl/>
        </w:rPr>
        <w:t xml:space="preserve"> : أن تكون </w:t>
      </w:r>
      <w:r w:rsidRPr="00733FF8">
        <w:rPr>
          <w:rFonts w:ascii="Traditional Arabic" w:hAnsi="Traditional Arabic" w:cs="Traditional Arabic"/>
          <w:sz w:val="36"/>
          <w:szCs w:val="36"/>
          <w:rtl/>
        </w:rPr>
        <w:t>حامل ، فطلاقها سني لا بدعي</w:t>
      </w:r>
      <w:r>
        <w:rPr>
          <w:rFonts w:ascii="Traditional Arabic" w:hAnsi="Traditional Arabic" w:cs="Traditional Arabic" w:hint="cs"/>
          <w:sz w:val="36"/>
          <w:szCs w:val="36"/>
          <w:rtl/>
        </w:rPr>
        <w:t>.</w:t>
      </w:r>
    </w:p>
    <w:p w:rsidR="00733FF8" w:rsidRDefault="00733FF8" w:rsidP="00B457EA">
      <w:pPr>
        <w:pStyle w:val="a8"/>
        <w:shd w:val="clear" w:color="auto" w:fill="FFFFFF"/>
        <w:bidi/>
        <w:spacing w:after="0" w:afterAutospacing="0" w:line="375" w:lineRule="atLeast"/>
        <w:rPr>
          <w:rFonts w:ascii="Traditional Arabic" w:hAnsi="Traditional Arabic" w:cs="Traditional Arabic"/>
          <w:sz w:val="36"/>
          <w:szCs w:val="36"/>
          <w:rtl/>
        </w:rPr>
      </w:pPr>
      <w:r w:rsidRPr="00733FF8">
        <w:rPr>
          <w:rFonts w:ascii="Arial" w:hAnsi="Arial" w:cs="Arial"/>
          <w:b/>
          <w:bCs/>
          <w:color w:val="2E5092"/>
          <w:shd w:val="clear" w:color="auto" w:fill="FFFFFF"/>
          <w:rtl/>
        </w:rPr>
        <w:t xml:space="preserve"> </w:t>
      </w:r>
      <w:r w:rsidRPr="00733FF8">
        <w:rPr>
          <w:rFonts w:ascii="Traditional Arabic" w:hAnsi="Traditional Arabic" w:cs="Traditional Arabic"/>
          <w:sz w:val="36"/>
          <w:szCs w:val="36"/>
          <w:shd w:val="clear" w:color="auto" w:fill="FFFFFF"/>
          <w:rtl/>
        </w:rPr>
        <w:t>وما  يظنه</w:t>
      </w:r>
      <w:r>
        <w:rPr>
          <w:rFonts w:ascii="Traditional Arabic" w:hAnsi="Traditional Arabic" w:cs="Traditional Arabic" w:hint="cs"/>
          <w:sz w:val="36"/>
          <w:szCs w:val="36"/>
          <w:shd w:val="clear" w:color="auto" w:fill="FFFFFF"/>
          <w:rtl/>
        </w:rPr>
        <w:t xml:space="preserve"> كثير من الناس</w:t>
      </w:r>
      <w:r w:rsidRPr="00733FF8">
        <w:rPr>
          <w:rFonts w:ascii="Traditional Arabic" w:hAnsi="Traditional Arabic" w:cs="Traditional Arabic"/>
          <w:sz w:val="36"/>
          <w:szCs w:val="36"/>
          <w:shd w:val="clear" w:color="auto" w:fill="FFFFFF"/>
          <w:rtl/>
        </w:rPr>
        <w:t xml:space="preserve"> أن الحامل لا يقع عليها طلاق ، </w:t>
      </w:r>
      <w:r>
        <w:rPr>
          <w:rFonts w:ascii="Traditional Arabic" w:hAnsi="Traditional Arabic" w:cs="Traditional Arabic" w:hint="cs"/>
          <w:sz w:val="36"/>
          <w:szCs w:val="36"/>
          <w:shd w:val="clear" w:color="auto" w:fill="FFFFFF"/>
          <w:rtl/>
        </w:rPr>
        <w:t xml:space="preserve">فلا </w:t>
      </w:r>
      <w:r w:rsidRPr="00733FF8">
        <w:rPr>
          <w:rFonts w:ascii="Traditional Arabic" w:hAnsi="Traditional Arabic" w:cs="Traditional Arabic"/>
          <w:sz w:val="36"/>
          <w:szCs w:val="36"/>
          <w:shd w:val="clear" w:color="auto" w:fill="FFFFFF"/>
          <w:rtl/>
        </w:rPr>
        <w:t>أصل له في كلام العلماء ،</w:t>
      </w:r>
      <w:r>
        <w:rPr>
          <w:rStyle w:val="apple-converted-space"/>
          <w:rFonts w:ascii="Arial" w:hAnsi="Arial" w:cs="Arial"/>
          <w:b/>
          <w:bCs/>
          <w:color w:val="2E5092"/>
          <w:shd w:val="clear" w:color="auto" w:fill="FFFFFF"/>
        </w:rPr>
        <w:t> </w:t>
      </w:r>
    </w:p>
    <w:p w:rsidR="00733FF8" w:rsidRPr="00733FF8" w:rsidRDefault="00733FF8" w:rsidP="00B457EA">
      <w:pPr>
        <w:pStyle w:val="a8"/>
        <w:shd w:val="clear" w:color="auto" w:fill="FFFFFF"/>
        <w:bidi/>
        <w:spacing w:after="0" w:afterAutospacing="0" w:line="375"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ابن قدامة : </w:t>
      </w:r>
      <w:r w:rsidRPr="00733FF8">
        <w:rPr>
          <w:rFonts w:ascii="Traditional Arabic" w:hAnsi="Traditional Arabic" w:cs="Traditional Arabic" w:hint="cs"/>
          <w:sz w:val="36"/>
          <w:szCs w:val="36"/>
          <w:rtl/>
        </w:rPr>
        <w:t xml:space="preserve">( </w:t>
      </w:r>
      <w:r w:rsidRPr="00733FF8">
        <w:rPr>
          <w:rFonts w:ascii="Traditional Arabic" w:hAnsi="Traditional Arabic" w:cs="Traditional Arabic"/>
          <w:sz w:val="36"/>
          <w:szCs w:val="36"/>
          <w:rtl/>
        </w:rPr>
        <w:t>الحامل التي استبان حملها لا يحرم طلاقها لما روى سالم عن أبيه أن النبي صلى الله عليه و سلم قال : [ ثم ليطلقها طاهرا أو حاملا ] أخرجه مسلم</w:t>
      </w:r>
      <w:r>
        <w:rPr>
          <w:rFonts w:ascii="Traditional Arabic" w:hAnsi="Traditional Arabic" w:cs="Traditional Arabic"/>
          <w:b/>
          <w:bCs/>
          <w:color w:val="000000"/>
          <w:sz w:val="44"/>
          <w:szCs w:val="44"/>
          <w:rtl/>
        </w:rPr>
        <w:t xml:space="preserve"> </w:t>
      </w:r>
      <w:r>
        <w:rPr>
          <w:rFonts w:ascii="Traditional Arabic" w:hAnsi="Traditional Arabic" w:cs="Traditional Arabic"/>
          <w:sz w:val="36"/>
          <w:szCs w:val="36"/>
          <w:rtl/>
        </w:rPr>
        <w:t xml:space="preserve"> </w:t>
      </w:r>
    </w:p>
    <w:p w:rsidR="00733FF8" w:rsidRDefault="00733FF8" w:rsidP="00B457EA">
      <w:pPr>
        <w:pStyle w:val="a8"/>
        <w:shd w:val="clear" w:color="auto" w:fill="FFFFFF"/>
        <w:bidi/>
        <w:spacing w:after="0" w:afterAutospacing="0" w:line="375" w:lineRule="atLeast"/>
        <w:rPr>
          <w:rFonts w:ascii="Traditional Arabic" w:hAnsi="Traditional Arabic" w:cs="Traditional Arabic"/>
          <w:sz w:val="36"/>
          <w:szCs w:val="36"/>
          <w:rtl/>
        </w:rPr>
      </w:pPr>
      <w:r w:rsidRPr="00412FE0">
        <w:rPr>
          <w:rFonts w:ascii="Traditional Arabic" w:hAnsi="Traditional Arabic" w:cs="Traditional Arabic"/>
          <w:b/>
          <w:bCs/>
          <w:sz w:val="36"/>
          <w:szCs w:val="36"/>
          <w:rtl/>
        </w:rPr>
        <w:t xml:space="preserve">الثانية </w:t>
      </w:r>
      <w:r w:rsidRPr="00733FF8">
        <w:rPr>
          <w:rFonts w:ascii="Traditional Arabic" w:hAnsi="Traditional Arabic" w:cs="Traditional Arabic"/>
          <w:sz w:val="36"/>
          <w:szCs w:val="36"/>
          <w:rtl/>
        </w:rPr>
        <w:t xml:space="preserve">: أن تكون طاهراً </w:t>
      </w:r>
      <w:r>
        <w:rPr>
          <w:rFonts w:ascii="Traditional Arabic" w:hAnsi="Traditional Arabic" w:cs="Traditional Arabic" w:hint="cs"/>
          <w:sz w:val="36"/>
          <w:szCs w:val="36"/>
          <w:rtl/>
        </w:rPr>
        <w:t xml:space="preserve"> لا حائضا ولم يجامعا زوجها في هذا الطهر </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p>
    <w:p w:rsidR="00733FF8" w:rsidRDefault="00733FF8"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في</w:t>
      </w:r>
      <w:r w:rsidRPr="00733FF8">
        <w:rPr>
          <w:rFonts w:ascii="Traditional Arabic" w:hAnsi="Traditional Arabic" w:cs="Traditional Arabic"/>
          <w:sz w:val="36"/>
          <w:szCs w:val="36"/>
          <w:rtl/>
        </w:rPr>
        <w:t>طل</w:t>
      </w:r>
      <w:r>
        <w:rPr>
          <w:rFonts w:ascii="Traditional Arabic" w:hAnsi="Traditional Arabic" w:cs="Traditional Arabic"/>
          <w:sz w:val="36"/>
          <w:szCs w:val="36"/>
          <w:rtl/>
        </w:rPr>
        <w:t>ق</w:t>
      </w:r>
      <w:r>
        <w:rPr>
          <w:rFonts w:ascii="Traditional Arabic" w:hAnsi="Traditional Arabic" w:cs="Traditional Arabic" w:hint="cs"/>
          <w:sz w:val="36"/>
          <w:szCs w:val="36"/>
          <w:rtl/>
        </w:rPr>
        <w:t xml:space="preserve">ها طلقة </w:t>
      </w:r>
      <w:r>
        <w:rPr>
          <w:rFonts w:ascii="Traditional Arabic" w:hAnsi="Traditional Arabic" w:cs="Traditional Arabic"/>
          <w:sz w:val="36"/>
          <w:szCs w:val="36"/>
          <w:rtl/>
        </w:rPr>
        <w:t xml:space="preserve"> واحدة </w:t>
      </w:r>
      <w:r>
        <w:rPr>
          <w:rFonts w:ascii="Traditional Arabic" w:hAnsi="Traditional Arabic" w:cs="Traditional Arabic" w:hint="cs"/>
          <w:sz w:val="36"/>
          <w:szCs w:val="36"/>
          <w:rtl/>
        </w:rPr>
        <w:t>، بقوله : أنت طالق .أو طلقتك ونحوها .</w:t>
      </w:r>
    </w:p>
    <w:p w:rsidR="00733FF8" w:rsidRDefault="00733FF8" w:rsidP="00B457EA">
      <w:pPr>
        <w:spacing w:after="0"/>
        <w:rPr>
          <w:rFonts w:ascii="Traditional Arabic" w:hAnsi="Traditional Arabic" w:cs="Traditional Arabic"/>
          <w:sz w:val="36"/>
          <w:szCs w:val="36"/>
          <w:rtl/>
        </w:rPr>
      </w:pPr>
      <w:r w:rsidRPr="00733FF8">
        <w:rPr>
          <w:rFonts w:ascii="Traditional Arabic" w:hAnsi="Traditional Arabic" w:cs="Traditional Arabic"/>
          <w:sz w:val="36"/>
          <w:szCs w:val="36"/>
          <w:rtl/>
        </w:rPr>
        <w:t xml:space="preserve">وله مراجعتها </w:t>
      </w:r>
      <w:r>
        <w:rPr>
          <w:rFonts w:ascii="Traditional Arabic" w:hAnsi="Traditional Arabic" w:cs="Traditional Arabic"/>
          <w:sz w:val="36"/>
          <w:szCs w:val="36"/>
          <w:rtl/>
        </w:rPr>
        <w:t xml:space="preserve">ما دامت في العدة، وهي ثلاثة </w:t>
      </w:r>
      <w:r>
        <w:rPr>
          <w:rFonts w:ascii="Traditional Arabic" w:hAnsi="Traditional Arabic" w:cs="Traditional Arabic" w:hint="cs"/>
          <w:sz w:val="36"/>
          <w:szCs w:val="36"/>
          <w:rtl/>
        </w:rPr>
        <w:t xml:space="preserve">حيض ، وتنتهي عدتها </w:t>
      </w:r>
      <w:proofErr w:type="spellStart"/>
      <w:r>
        <w:rPr>
          <w:rFonts w:ascii="Traditional Arabic" w:hAnsi="Traditional Arabic" w:cs="Traditional Arabic" w:hint="cs"/>
          <w:sz w:val="36"/>
          <w:szCs w:val="36"/>
          <w:rtl/>
        </w:rPr>
        <w:t>بطهرها</w:t>
      </w:r>
      <w:proofErr w:type="spellEnd"/>
      <w:r>
        <w:rPr>
          <w:rFonts w:ascii="Traditional Arabic" w:hAnsi="Traditional Arabic" w:cs="Traditional Arabic" w:hint="cs"/>
          <w:sz w:val="36"/>
          <w:szCs w:val="36"/>
          <w:rtl/>
        </w:rPr>
        <w:t xml:space="preserve"> من الحيضة الثالثة .</w:t>
      </w:r>
      <w:r w:rsidRPr="00733FF8">
        <w:rPr>
          <w:rFonts w:ascii="Traditional Arabic" w:hAnsi="Traditional Arabic" w:cs="Traditional Arabic"/>
          <w:sz w:val="36"/>
          <w:szCs w:val="36"/>
        </w:rPr>
        <w:br/>
      </w:r>
      <w:r w:rsidRPr="00733FF8">
        <w:rPr>
          <w:rFonts w:ascii="Traditional Arabic" w:hAnsi="Traditional Arabic" w:cs="Traditional Arabic"/>
          <w:sz w:val="36"/>
          <w:szCs w:val="36"/>
          <w:rtl/>
        </w:rPr>
        <w:t>فإذا انقضت العدة ولم يراجعها طلُقت، و</w:t>
      </w:r>
      <w:r>
        <w:rPr>
          <w:rFonts w:ascii="Traditional Arabic" w:hAnsi="Traditional Arabic" w:cs="Traditional Arabic"/>
          <w:sz w:val="36"/>
          <w:szCs w:val="36"/>
          <w:rtl/>
        </w:rPr>
        <w:t>لا تحل له إلا بعقد ومهر جديدين</w:t>
      </w:r>
      <w:r>
        <w:rPr>
          <w:rFonts w:ascii="Traditional Arabic" w:hAnsi="Traditional Arabic" w:cs="Traditional Arabic" w:hint="cs"/>
          <w:sz w:val="36"/>
          <w:szCs w:val="36"/>
          <w:rtl/>
        </w:rPr>
        <w:t>.</w:t>
      </w:r>
    </w:p>
    <w:p w:rsidR="00733FF8" w:rsidRDefault="00733FF8" w:rsidP="00412FE0">
      <w:pPr>
        <w:spacing w:after="0"/>
        <w:rPr>
          <w:rFonts w:ascii="Traditional Arabic" w:hAnsi="Traditional Arabic" w:cs="Traditional Arabic"/>
          <w:sz w:val="36"/>
          <w:szCs w:val="36"/>
          <w:rtl/>
        </w:rPr>
      </w:pPr>
      <w:r w:rsidRPr="00733FF8">
        <w:rPr>
          <w:rFonts w:ascii="Traditional Arabic" w:hAnsi="Traditional Arabic" w:cs="Traditional Arabic"/>
          <w:sz w:val="36"/>
          <w:szCs w:val="36"/>
          <w:rtl/>
        </w:rPr>
        <w:t>وإن راجعها في العدة فهي زوجته</w:t>
      </w:r>
      <w:r w:rsidRPr="00733FF8">
        <w:rPr>
          <w:rFonts w:ascii="Traditional Arabic" w:hAnsi="Traditional Arabic" w:cs="Traditional Arabic"/>
          <w:sz w:val="36"/>
          <w:szCs w:val="36"/>
        </w:rPr>
        <w:t>.</w:t>
      </w:r>
      <w:r w:rsidRPr="00733FF8">
        <w:rPr>
          <w:rFonts w:ascii="Traditional Arabic" w:hAnsi="Traditional Arabic" w:cs="Traditional Arabic"/>
          <w:sz w:val="36"/>
          <w:szCs w:val="36"/>
        </w:rPr>
        <w:br/>
        <w:t xml:space="preserve"> </w:t>
      </w:r>
      <w:r>
        <w:rPr>
          <w:rFonts w:ascii="Traditional Arabic" w:hAnsi="Traditional Arabic" w:cs="Traditional Arabic" w:hint="cs"/>
          <w:sz w:val="36"/>
          <w:szCs w:val="36"/>
          <w:rtl/>
        </w:rPr>
        <w:t xml:space="preserve">*ثم </w:t>
      </w:r>
      <w:r w:rsidRPr="00733FF8">
        <w:rPr>
          <w:rFonts w:ascii="Traditional Arabic" w:hAnsi="Traditional Arabic" w:cs="Traditional Arabic"/>
          <w:sz w:val="36"/>
          <w:szCs w:val="36"/>
          <w:rtl/>
        </w:rPr>
        <w:t>إن طلقها ثانية</w:t>
      </w:r>
      <w:r>
        <w:rPr>
          <w:rFonts w:ascii="Traditional Arabic" w:hAnsi="Traditional Arabic" w:cs="Traditional Arabic" w:hint="cs"/>
          <w:sz w:val="36"/>
          <w:szCs w:val="36"/>
          <w:rtl/>
        </w:rPr>
        <w:t xml:space="preserve"> بعد مراجعته له في عدتها من الطلقة الأولى أو تزوجها بعد </w:t>
      </w:r>
      <w:proofErr w:type="spellStart"/>
      <w:r>
        <w:rPr>
          <w:rFonts w:ascii="Traditional Arabic" w:hAnsi="Traditional Arabic" w:cs="Traditional Arabic" w:hint="cs"/>
          <w:sz w:val="36"/>
          <w:szCs w:val="36"/>
          <w:rtl/>
        </w:rPr>
        <w:t>إنتها</w:t>
      </w:r>
      <w:proofErr w:type="spellEnd"/>
      <w:r>
        <w:rPr>
          <w:rFonts w:ascii="Traditional Arabic" w:hAnsi="Traditional Arabic" w:cs="Traditional Arabic" w:hint="cs"/>
          <w:sz w:val="36"/>
          <w:szCs w:val="36"/>
          <w:rtl/>
        </w:rPr>
        <w:t xml:space="preserve"> عدتها،</w:t>
      </w:r>
      <w:r w:rsidRPr="00733FF8">
        <w:rPr>
          <w:rFonts w:ascii="Traditional Arabic" w:hAnsi="Traditional Arabic" w:cs="Traditional Arabic"/>
          <w:sz w:val="36"/>
          <w:szCs w:val="36"/>
          <w:rtl/>
        </w:rPr>
        <w:t xml:space="preserve"> فيطلقها كالطلقة الأولى، فإن راجعها في العدة فهي زوجته، وإن لم يراجعها </w:t>
      </w:r>
      <w:r w:rsidR="00412FE0">
        <w:rPr>
          <w:rFonts w:ascii="Traditional Arabic" w:hAnsi="Traditional Arabic" w:cs="Traditional Arabic" w:hint="cs"/>
          <w:sz w:val="36"/>
          <w:szCs w:val="36"/>
          <w:rtl/>
        </w:rPr>
        <w:t>حرمت عليه</w:t>
      </w:r>
      <w:r w:rsidRPr="00733FF8">
        <w:rPr>
          <w:rFonts w:ascii="Traditional Arabic" w:hAnsi="Traditional Arabic" w:cs="Traditional Arabic"/>
          <w:sz w:val="36"/>
          <w:szCs w:val="36"/>
          <w:rtl/>
        </w:rPr>
        <w:t>، ولا تحل له إلا بعقد ومهر جديدين</w:t>
      </w:r>
      <w:r w:rsidRPr="00733FF8">
        <w:rPr>
          <w:rFonts w:ascii="Traditional Arabic" w:hAnsi="Traditional Arabic" w:cs="Traditional Arabic"/>
          <w:sz w:val="36"/>
          <w:szCs w:val="36"/>
        </w:rPr>
        <w:t>.</w:t>
      </w:r>
      <w:r w:rsidRPr="00733FF8">
        <w:rPr>
          <w:rFonts w:ascii="Traditional Arabic" w:hAnsi="Traditional Arabic" w:cs="Traditional Arabic"/>
          <w:sz w:val="36"/>
          <w:szCs w:val="36"/>
        </w:rPr>
        <w:br/>
      </w:r>
      <w:r w:rsidRPr="00733FF8">
        <w:rPr>
          <w:rFonts w:ascii="Traditional Arabic" w:hAnsi="Traditional Arabic" w:cs="Traditional Arabic"/>
          <w:sz w:val="36"/>
          <w:szCs w:val="36"/>
        </w:rPr>
        <w:br/>
      </w:r>
      <w:r w:rsidRPr="00733FF8">
        <w:rPr>
          <w:rFonts w:ascii="Traditional Arabic" w:hAnsi="Traditional Arabic" w:cs="Traditional Arabic"/>
          <w:sz w:val="36"/>
          <w:szCs w:val="36"/>
        </w:rPr>
        <w:lastRenderedPageBreak/>
        <w:t xml:space="preserve">* </w:t>
      </w:r>
      <w:r w:rsidRPr="00733FF8">
        <w:rPr>
          <w:rFonts w:ascii="Traditional Arabic" w:hAnsi="Traditional Arabic" w:cs="Traditional Arabic"/>
          <w:sz w:val="36"/>
          <w:szCs w:val="36"/>
          <w:rtl/>
        </w:rPr>
        <w:t xml:space="preserve">ثم إن طلقها الثالثة </w:t>
      </w:r>
      <w:r>
        <w:rPr>
          <w:rFonts w:ascii="Traditional Arabic" w:hAnsi="Traditional Arabic" w:cs="Traditional Arabic" w:hint="cs"/>
          <w:sz w:val="36"/>
          <w:szCs w:val="36"/>
          <w:rtl/>
        </w:rPr>
        <w:t>_</w:t>
      </w:r>
      <w:r w:rsidRPr="00733FF8">
        <w:rPr>
          <w:rFonts w:ascii="Traditional Arabic" w:hAnsi="Traditional Arabic" w:cs="Traditional Arabic"/>
          <w:sz w:val="36"/>
          <w:szCs w:val="36"/>
          <w:rtl/>
        </w:rPr>
        <w:t>كما سبق</w:t>
      </w:r>
      <w:r>
        <w:rPr>
          <w:rFonts w:ascii="Traditional Arabic" w:hAnsi="Traditional Arabic" w:cs="Traditional Arabic" w:hint="cs"/>
          <w:sz w:val="36"/>
          <w:szCs w:val="36"/>
          <w:rtl/>
        </w:rPr>
        <w:t xml:space="preserve">_ </w:t>
      </w:r>
      <w:r w:rsidRPr="00733FF8">
        <w:rPr>
          <w:rFonts w:ascii="Traditional Arabic" w:hAnsi="Traditional Arabic" w:cs="Traditional Arabic"/>
          <w:sz w:val="36"/>
          <w:szCs w:val="36"/>
          <w:rtl/>
        </w:rPr>
        <w:t xml:space="preserve"> بانت منه، </w:t>
      </w:r>
      <w:r w:rsidR="00412FE0">
        <w:rPr>
          <w:rFonts w:ascii="Traditional Arabic" w:hAnsi="Traditional Arabic" w:cs="Traditional Arabic"/>
          <w:sz w:val="36"/>
          <w:szCs w:val="36"/>
          <w:rtl/>
        </w:rPr>
        <w:t>ولا تحل له حتى تنكح</w:t>
      </w:r>
      <w:r w:rsidR="00412FE0">
        <w:rPr>
          <w:rFonts w:ascii="Traditional Arabic" w:hAnsi="Traditional Arabic" w:cs="Traditional Arabic" w:hint="cs"/>
          <w:sz w:val="36"/>
          <w:szCs w:val="36"/>
          <w:rtl/>
        </w:rPr>
        <w:t xml:space="preserve"> بعقد صحيح</w:t>
      </w:r>
      <w:r w:rsidR="00412FE0">
        <w:rPr>
          <w:rFonts w:ascii="Traditional Arabic" w:hAnsi="Traditional Arabic" w:cs="Traditional Arabic"/>
          <w:sz w:val="36"/>
          <w:szCs w:val="36"/>
          <w:rtl/>
        </w:rPr>
        <w:t xml:space="preserve"> زوجاً غيره </w:t>
      </w:r>
      <w:r w:rsidRPr="00733FF8">
        <w:rPr>
          <w:rFonts w:ascii="Traditional Arabic" w:hAnsi="Traditional Arabic" w:cs="Traditional Arabic"/>
          <w:sz w:val="36"/>
          <w:szCs w:val="36"/>
          <w:rtl/>
        </w:rPr>
        <w:t>نك</w:t>
      </w:r>
      <w:r w:rsidR="00412FE0">
        <w:rPr>
          <w:rFonts w:ascii="Traditional Arabic" w:hAnsi="Traditional Arabic" w:cs="Traditional Arabic"/>
          <w:sz w:val="36"/>
          <w:szCs w:val="36"/>
          <w:rtl/>
        </w:rPr>
        <w:t xml:space="preserve">اح </w:t>
      </w:r>
      <w:r w:rsidR="00412FE0">
        <w:rPr>
          <w:rFonts w:ascii="Traditional Arabic" w:hAnsi="Traditional Arabic" w:cs="Traditional Arabic" w:hint="cs"/>
          <w:sz w:val="36"/>
          <w:szCs w:val="36"/>
          <w:rtl/>
        </w:rPr>
        <w:t xml:space="preserve">رغبة لا نكاح تحليل </w:t>
      </w:r>
      <w:r w:rsidR="00412FE0">
        <w:rPr>
          <w:rFonts w:ascii="Traditional Arabic" w:hAnsi="Traditional Arabic" w:cs="Traditional Arabic"/>
          <w:sz w:val="36"/>
          <w:szCs w:val="36"/>
          <w:rtl/>
        </w:rPr>
        <w:t xml:space="preserve">، </w:t>
      </w:r>
      <w:r w:rsidR="00412FE0">
        <w:rPr>
          <w:rFonts w:ascii="Traditional Arabic" w:hAnsi="Traditional Arabic" w:cs="Traditional Arabic" w:hint="cs"/>
          <w:sz w:val="36"/>
          <w:szCs w:val="36"/>
          <w:rtl/>
        </w:rPr>
        <w:t xml:space="preserve">فيدخل بها ثم يفارقها بطلاق أو فسخ أو موت </w:t>
      </w:r>
      <w:r>
        <w:rPr>
          <w:rFonts w:ascii="Traditional Arabic" w:hAnsi="Traditional Arabic" w:cs="Traditional Arabic" w:hint="cs"/>
          <w:sz w:val="36"/>
          <w:szCs w:val="36"/>
          <w:rtl/>
        </w:rPr>
        <w:t>.</w:t>
      </w:r>
    </w:p>
    <w:p w:rsidR="006645BC" w:rsidRDefault="00893FCB" w:rsidP="00B457EA">
      <w:pPr>
        <w:autoSpaceDE w:val="0"/>
        <w:autoSpaceDN w:val="0"/>
        <w:adjustRightInd w:val="0"/>
        <w:spacing w:after="0" w:line="240" w:lineRule="auto"/>
        <w:rPr>
          <w:rFonts w:ascii="Traditional Arabic" w:hAnsi="Traditional Arabic" w:cs="Traditional Arabic"/>
          <w:b/>
          <w:bCs/>
          <w:color w:val="000000"/>
          <w:sz w:val="44"/>
          <w:szCs w:val="44"/>
          <w:rtl/>
        </w:rPr>
      </w:pPr>
      <w:r>
        <w:rPr>
          <w:rFonts w:ascii="Traditional Arabic" w:hAnsi="Traditional Arabic" w:cs="Traditional Arabic" w:hint="cs"/>
          <w:sz w:val="36"/>
          <w:szCs w:val="36"/>
          <w:rtl/>
        </w:rPr>
        <w:t xml:space="preserve">فمن أوقع الطلاق على هذه الصفة فقد وافق العدة التي أمر الله بها  في قوله تعالى  : </w:t>
      </w:r>
      <w:r w:rsidRPr="00893FCB">
        <w:rPr>
          <w:rFonts w:ascii="Traditional Arabic" w:hAnsi="Traditional Arabic" w:cs="Traditional Arabic" w:hint="cs"/>
          <w:sz w:val="36"/>
          <w:szCs w:val="36"/>
          <w:rtl/>
        </w:rPr>
        <w:t>(</w:t>
      </w:r>
      <w:r w:rsidRPr="00893FCB">
        <w:rPr>
          <w:rFonts w:ascii="Traditional Arabic" w:hAnsi="Traditional Arabic" w:cs="Traditional Arabic"/>
          <w:sz w:val="36"/>
          <w:szCs w:val="36"/>
          <w:rtl/>
        </w:rPr>
        <w:t xml:space="preserve">يَا أَيُّهَا النَّبِيُّ إِذَا طَلَّقْتُمُ النِّسَاءَ فَطَلِّقُوهُنَّ لِعِدَّتِهِنَّ وَأَحْصُوا الْعِدَّةَ </w:t>
      </w:r>
      <w:r w:rsidRPr="00893FCB">
        <w:rPr>
          <w:rFonts w:ascii="Traditional Arabic" w:hAnsi="Traditional Arabic" w:cs="Traditional Arabic" w:hint="cs"/>
          <w:sz w:val="36"/>
          <w:szCs w:val="36"/>
          <w:rtl/>
        </w:rPr>
        <w:t>)</w:t>
      </w:r>
      <w:r w:rsidR="006645BC" w:rsidRPr="006645BC">
        <w:rPr>
          <w:rFonts w:ascii="Traditional Arabic" w:hAnsi="Traditional Arabic" w:cs="Traditional Arabic"/>
          <w:b/>
          <w:bCs/>
          <w:color w:val="000000"/>
          <w:sz w:val="44"/>
          <w:szCs w:val="44"/>
          <w:rtl/>
        </w:rPr>
        <w:t xml:space="preserve"> </w:t>
      </w:r>
    </w:p>
    <w:p w:rsidR="00893FCB" w:rsidRPr="006645BC" w:rsidRDefault="006645BC" w:rsidP="00B457EA">
      <w:pPr>
        <w:autoSpaceDE w:val="0"/>
        <w:autoSpaceDN w:val="0"/>
        <w:adjustRightInd w:val="0"/>
        <w:spacing w:after="0" w:line="240" w:lineRule="auto"/>
        <w:rPr>
          <w:rFonts w:ascii="Traditional Arabic" w:hAnsi="Traditional Arabic" w:cs="Traditional Arabic"/>
          <w:color w:val="000000"/>
          <w:sz w:val="36"/>
          <w:szCs w:val="36"/>
          <w:rtl/>
        </w:rPr>
      </w:pPr>
      <w:r w:rsidRPr="006645BC">
        <w:rPr>
          <w:rFonts w:ascii="Traditional Arabic" w:hAnsi="Traditional Arabic" w:cs="Traditional Arabic" w:hint="cs"/>
          <w:color w:val="000000"/>
          <w:sz w:val="36"/>
          <w:szCs w:val="36"/>
          <w:rtl/>
        </w:rPr>
        <w:t xml:space="preserve">قال </w:t>
      </w:r>
      <w:r w:rsidRPr="006645BC">
        <w:rPr>
          <w:rFonts w:ascii="Traditional Arabic" w:hAnsi="Traditional Arabic" w:cs="Traditional Arabic"/>
          <w:color w:val="000000"/>
          <w:sz w:val="36"/>
          <w:szCs w:val="36"/>
          <w:rtl/>
        </w:rPr>
        <w:t xml:space="preserve">عبد الله بن مسعود -رضي الله عنه- </w:t>
      </w:r>
      <w:r w:rsidRPr="006645BC">
        <w:rPr>
          <w:rFonts w:ascii="Traditional Arabic" w:hAnsi="Traditional Arabic" w:cs="Traditional Arabic" w:hint="cs"/>
          <w:color w:val="000000"/>
          <w:sz w:val="36"/>
          <w:szCs w:val="36"/>
          <w:rtl/>
        </w:rPr>
        <w:t xml:space="preserve"> في </w:t>
      </w:r>
      <w:r w:rsidRPr="006645BC">
        <w:rPr>
          <w:rFonts w:ascii="Traditional Arabic" w:hAnsi="Traditional Arabic" w:cs="Traditional Arabic"/>
          <w:color w:val="000000"/>
          <w:sz w:val="36"/>
          <w:szCs w:val="36"/>
          <w:rtl/>
        </w:rPr>
        <w:t>ق</w:t>
      </w:r>
      <w:r w:rsidRPr="006645BC">
        <w:rPr>
          <w:rFonts w:ascii="Traditional Arabic" w:hAnsi="Traditional Arabic" w:cs="Traditional Arabic" w:hint="cs"/>
          <w:color w:val="000000"/>
          <w:sz w:val="36"/>
          <w:szCs w:val="36"/>
          <w:rtl/>
        </w:rPr>
        <w:t>وله تعالى</w:t>
      </w:r>
      <w:r w:rsidRPr="006645BC">
        <w:rPr>
          <w:rFonts w:ascii="Traditional Arabic" w:hAnsi="Traditional Arabic" w:cs="Traditional Arabic"/>
          <w:color w:val="000000"/>
          <w:sz w:val="36"/>
          <w:szCs w:val="36"/>
          <w:rtl/>
        </w:rPr>
        <w:t xml:space="preserve">: " {فطلّقوهن لعدّتهنّ} </w:t>
      </w:r>
      <w:r w:rsidRPr="006645BC">
        <w:rPr>
          <w:rFonts w:ascii="Traditional Arabic" w:hAnsi="Traditional Arabic" w:cs="Traditional Arabic" w:hint="cs"/>
          <w:color w:val="000000"/>
          <w:sz w:val="36"/>
          <w:szCs w:val="36"/>
          <w:rtl/>
        </w:rPr>
        <w:t>أي</w:t>
      </w:r>
      <w:r w:rsidRPr="006645BC">
        <w:rPr>
          <w:rFonts w:ascii="Traditional Arabic" w:hAnsi="Traditional Arabic" w:cs="Traditional Arabic"/>
          <w:color w:val="000000"/>
          <w:sz w:val="36"/>
          <w:szCs w:val="36"/>
          <w:rtl/>
        </w:rPr>
        <w:t>: طاهراً في غير جماع"</w:t>
      </w:r>
    </w:p>
    <w:p w:rsidR="00893FCB" w:rsidRDefault="00893FCB"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وأصاب </w:t>
      </w:r>
      <w:proofErr w:type="spellStart"/>
      <w:r>
        <w:rPr>
          <w:rFonts w:ascii="Traditional Arabic" w:hAnsi="Traditional Arabic" w:cs="Traditional Arabic" w:hint="cs"/>
          <w:sz w:val="36"/>
          <w:szCs w:val="36"/>
          <w:rtl/>
        </w:rPr>
        <w:t>سنةرسوله</w:t>
      </w:r>
      <w:proofErr w:type="spellEnd"/>
      <w:r>
        <w:rPr>
          <w:rFonts w:ascii="Traditional Arabic" w:hAnsi="Traditional Arabic" w:cs="Traditional Arabic" w:hint="cs"/>
          <w:sz w:val="36"/>
          <w:szCs w:val="36"/>
          <w:rtl/>
        </w:rPr>
        <w:t xml:space="preserve"> صلى الله عليه وسلم التي بينها بقوله لعمر رضى الله عنه في حق ابنه عبدالله حين طلق زوجته وهي حائض ( مره فليراجعها ثم ليتركها حتى تطهر ثم تحيض ثم تطهر ثم إن شاء أمسك بعد وإن شاء طلق قبل أن يمس فتلك العدة التي أمر الله أن يطلق لها النساء ) </w:t>
      </w:r>
    </w:p>
    <w:p w:rsidR="00733FF8" w:rsidRDefault="00733FF8" w:rsidP="00B457EA">
      <w:pPr>
        <w:spacing w:after="0"/>
        <w:rPr>
          <w:rFonts w:ascii="Traditional Arabic" w:hAnsi="Traditional Arabic" w:cs="Traditional Arabic"/>
          <w:sz w:val="36"/>
          <w:szCs w:val="36"/>
          <w:rtl/>
        </w:rPr>
      </w:pPr>
      <w:r w:rsidRPr="00412FE0">
        <w:rPr>
          <w:rFonts w:ascii="Traditional Arabic" w:hAnsi="Traditional Arabic" w:cs="Traditional Arabic" w:hint="cs"/>
          <w:b/>
          <w:bCs/>
          <w:sz w:val="36"/>
          <w:szCs w:val="36"/>
          <w:rtl/>
        </w:rPr>
        <w:t>مسألة</w:t>
      </w:r>
      <w:r>
        <w:rPr>
          <w:rFonts w:ascii="Traditional Arabic" w:hAnsi="Traditional Arabic" w:cs="Traditional Arabic" w:hint="cs"/>
          <w:sz w:val="36"/>
          <w:szCs w:val="36"/>
          <w:rtl/>
        </w:rPr>
        <w:t xml:space="preserve"> : </w:t>
      </w:r>
      <w:proofErr w:type="spellStart"/>
      <w:r w:rsidRPr="00556178">
        <w:rPr>
          <w:rFonts w:ascii="Traditional Arabic" w:hAnsi="Traditional Arabic" w:cs="Traditional Arabic" w:hint="cs"/>
          <w:sz w:val="36"/>
          <w:szCs w:val="36"/>
          <w:u w:val="single"/>
          <w:rtl/>
        </w:rPr>
        <w:t>لايجوز</w:t>
      </w:r>
      <w:proofErr w:type="spellEnd"/>
      <w:r w:rsidRPr="00556178">
        <w:rPr>
          <w:rFonts w:ascii="Traditional Arabic" w:hAnsi="Traditional Arabic" w:cs="Traditional Arabic" w:hint="cs"/>
          <w:sz w:val="36"/>
          <w:szCs w:val="36"/>
          <w:u w:val="single"/>
          <w:rtl/>
        </w:rPr>
        <w:t xml:space="preserve"> للزوج أن يخرج زوجته إذا طلقها من بيته وهي في عدتها من الطلقة الأولى أو الثانية   ولا تخرج هي بنفسها</w:t>
      </w:r>
      <w:r>
        <w:rPr>
          <w:rFonts w:ascii="Traditional Arabic" w:hAnsi="Traditional Arabic" w:cs="Traditional Arabic" w:hint="cs"/>
          <w:sz w:val="36"/>
          <w:szCs w:val="36"/>
          <w:rtl/>
        </w:rPr>
        <w:t xml:space="preserve">  .</w:t>
      </w:r>
    </w:p>
    <w:p w:rsidR="00733FF8" w:rsidRDefault="00733FF8"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لقوله تعالى : (</w:t>
      </w:r>
      <w:r w:rsidRPr="00733FF8">
        <w:rPr>
          <w:rFonts w:ascii="Traditional Arabic" w:hAnsi="Traditional Arabic" w:cs="Traditional Arabic"/>
          <w:sz w:val="36"/>
          <w:szCs w:val="36"/>
          <w:rtl/>
        </w:rPr>
        <w:t>لَا تُخْرِجُوهُنَّ مِنْ بُيُوتِهِنَّ وَلَا يَخْرُجْنَ</w:t>
      </w:r>
      <w:r>
        <w:rPr>
          <w:rFonts w:ascii="Traditional Arabic" w:hAnsi="Traditional Arabic" w:cs="Traditional Arabic" w:hint="cs"/>
          <w:sz w:val="36"/>
          <w:szCs w:val="36"/>
          <w:rtl/>
        </w:rPr>
        <w:t xml:space="preserve"> </w:t>
      </w:r>
      <w:r w:rsidRPr="00733FF8">
        <w:rPr>
          <w:rFonts w:ascii="Traditional Arabic" w:hAnsi="Traditional Arabic" w:cs="Traditional Arabic"/>
          <w:sz w:val="36"/>
          <w:szCs w:val="36"/>
          <w:rtl/>
        </w:rPr>
        <w:t>إِلَّا أَنْ يَأْتِينَ بِفَاحِشَةٍ مُبَيِّنَةٍ وَتِلْكَ حُدُودُ اللَّهِ وَمَنْ يَتَعَدَّ حُدُودَ اللَّهِ فَقَدْ ظَلَمَ نَفْسَهُ لَا تَدْرِي لَعَلَّ اللَّهَ يُحْدِثُ بَعْدَ ذَلِكَ أَمْرًا</w:t>
      </w:r>
      <w:r>
        <w:rPr>
          <w:rFonts w:ascii="Traditional Arabic" w:hAnsi="Traditional Arabic" w:cs="Traditional Arabic" w:hint="cs"/>
          <w:sz w:val="36"/>
          <w:szCs w:val="36"/>
          <w:rtl/>
        </w:rPr>
        <w:t xml:space="preserve">) </w:t>
      </w:r>
    </w:p>
    <w:p w:rsidR="00733FF8" w:rsidRDefault="00733FF8"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ويجوز إخراجها إن أتت بأمر قبيح واضح </w:t>
      </w:r>
      <w:r w:rsidRPr="00733FF8">
        <w:rPr>
          <w:rFonts w:ascii="Traditional Arabic" w:hAnsi="Traditional Arabic" w:cs="Traditional Arabic"/>
          <w:color w:val="000000"/>
          <w:sz w:val="36"/>
          <w:szCs w:val="36"/>
          <w:rtl/>
        </w:rPr>
        <w:t>بحيث يدخل على أهل البيت الضرر من عدم إخراجها، كالأذى بالأقوال والأفعال الفاحشة</w:t>
      </w:r>
      <w:r w:rsidR="00893FCB">
        <w:rPr>
          <w:rFonts w:ascii="Traditional Arabic" w:hAnsi="Traditional Arabic" w:cs="Traditional Arabic" w:hint="cs"/>
          <w:sz w:val="36"/>
          <w:szCs w:val="36"/>
          <w:rtl/>
        </w:rPr>
        <w:t>.</w:t>
      </w:r>
    </w:p>
    <w:p w:rsidR="00412FE0" w:rsidRDefault="00412FE0" w:rsidP="00B457EA">
      <w:pPr>
        <w:spacing w:after="0"/>
        <w:rPr>
          <w:rFonts w:ascii="Traditional Arabic" w:hAnsi="Traditional Arabic" w:cs="Traditional Arabic"/>
          <w:sz w:val="36"/>
          <w:szCs w:val="36"/>
          <w:rtl/>
        </w:rPr>
      </w:pPr>
    </w:p>
    <w:p w:rsidR="00802E06" w:rsidRDefault="00802E06">
      <w:pPr>
        <w:bidi w:val="0"/>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AA681A" w:rsidRDefault="00893FCB" w:rsidP="00B457EA">
      <w:pPr>
        <w:spacing w:after="0"/>
        <w:rPr>
          <w:rFonts w:ascii="Traditional Arabic" w:hAnsi="Traditional Arabic" w:cs="Traditional Arabic"/>
          <w:color w:val="000000"/>
          <w:sz w:val="36"/>
          <w:szCs w:val="36"/>
          <w:rtl/>
        </w:rPr>
      </w:pPr>
      <w:r w:rsidRPr="00412FE0">
        <w:rPr>
          <w:rFonts w:ascii="Traditional Arabic" w:hAnsi="Traditional Arabic" w:cs="Traditional Arabic" w:hint="cs"/>
          <w:b/>
          <w:bCs/>
          <w:sz w:val="36"/>
          <w:szCs w:val="36"/>
          <w:rtl/>
        </w:rPr>
        <w:lastRenderedPageBreak/>
        <w:t>الصفة الثانية :</w:t>
      </w:r>
      <w:r>
        <w:rPr>
          <w:rFonts w:ascii="Traditional Arabic" w:hAnsi="Traditional Arabic" w:cs="Traditional Arabic" w:hint="cs"/>
          <w:sz w:val="36"/>
          <w:szCs w:val="36"/>
          <w:rtl/>
        </w:rPr>
        <w:t xml:space="preserve"> صفة بدعية </w:t>
      </w:r>
      <w:r w:rsidR="00AA681A">
        <w:rPr>
          <w:rFonts w:ascii="Traditional Arabic" w:hAnsi="Traditional Arabic" w:cs="Traditional Arabic" w:hint="cs"/>
          <w:sz w:val="36"/>
          <w:szCs w:val="36"/>
          <w:rtl/>
        </w:rPr>
        <w:t xml:space="preserve">: </w:t>
      </w:r>
      <w:r w:rsidR="00AA681A">
        <w:rPr>
          <w:rFonts w:ascii="Traditional Arabic" w:hAnsi="Traditional Arabic" w:cs="Traditional Arabic"/>
          <w:color w:val="000000"/>
          <w:sz w:val="36"/>
          <w:szCs w:val="36"/>
          <w:rtl/>
        </w:rPr>
        <w:t>هو الطلاق المخالف للشرع</w:t>
      </w:r>
      <w:r w:rsidR="00AA681A">
        <w:rPr>
          <w:rFonts w:ascii="Traditional Arabic" w:hAnsi="Traditional Arabic" w:cs="Traditional Arabic" w:hint="cs"/>
          <w:color w:val="000000"/>
          <w:sz w:val="36"/>
          <w:szCs w:val="36"/>
          <w:rtl/>
        </w:rPr>
        <w:t>.</w:t>
      </w:r>
      <w:r w:rsidR="00AA681A" w:rsidRPr="00AA681A">
        <w:rPr>
          <w:rFonts w:ascii="Traditional Arabic" w:hAnsi="Traditional Arabic" w:cs="Traditional Arabic"/>
          <w:color w:val="000000"/>
          <w:sz w:val="36"/>
          <w:szCs w:val="36"/>
          <w:rtl/>
        </w:rPr>
        <w:t xml:space="preserve"> </w:t>
      </w:r>
    </w:p>
    <w:p w:rsidR="00AA681A" w:rsidRDefault="00AA681A" w:rsidP="00B457EA">
      <w:pPr>
        <w:spacing w:after="0"/>
        <w:rPr>
          <w:rFonts w:ascii="Traditional Arabic" w:hAnsi="Traditional Arabic" w:cs="Traditional Arabic"/>
          <w:color w:val="000000"/>
          <w:sz w:val="36"/>
          <w:szCs w:val="36"/>
          <w:rtl/>
        </w:rPr>
      </w:pPr>
      <w:r w:rsidRPr="00AA681A">
        <w:rPr>
          <w:rFonts w:ascii="Traditional Arabic" w:hAnsi="Traditional Arabic" w:cs="Traditional Arabic"/>
          <w:color w:val="000000"/>
          <w:sz w:val="36"/>
          <w:szCs w:val="36"/>
          <w:rtl/>
        </w:rPr>
        <w:t>وهو نوعان</w:t>
      </w:r>
      <w:r w:rsidRPr="00AA681A">
        <w:rPr>
          <w:rFonts w:ascii="Traditional Arabic" w:hAnsi="Traditional Arabic" w:cs="Traditional Arabic"/>
          <w:color w:val="000000"/>
          <w:sz w:val="36"/>
          <w:szCs w:val="36"/>
        </w:rPr>
        <w:t>:</w:t>
      </w:r>
      <w:r w:rsidRPr="00AA681A">
        <w:rPr>
          <w:rFonts w:ascii="Traditional Arabic" w:hAnsi="Traditional Arabic" w:cs="Traditional Arabic"/>
          <w:color w:val="000000"/>
          <w:sz w:val="36"/>
          <w:szCs w:val="36"/>
        </w:rPr>
        <w:br/>
      </w:r>
      <w:r w:rsidRPr="002A0748">
        <w:rPr>
          <w:rFonts w:ascii="Traditional Arabic" w:hAnsi="Traditional Arabic" w:cs="Traditional Arabic" w:hint="cs"/>
          <w:b/>
          <w:bCs/>
          <w:color w:val="000000"/>
          <w:sz w:val="36"/>
          <w:szCs w:val="36"/>
          <w:rtl/>
        </w:rPr>
        <w:t>الأول</w:t>
      </w:r>
      <w:r w:rsidR="002A0748" w:rsidRPr="002A0748">
        <w:rPr>
          <w:rFonts w:ascii="Traditional Arabic" w:hAnsi="Traditional Arabic" w:cs="Traditional Arabic" w:hint="cs"/>
          <w:b/>
          <w:bCs/>
          <w:color w:val="000000"/>
          <w:sz w:val="36"/>
          <w:szCs w:val="36"/>
          <w:rtl/>
        </w:rPr>
        <w:t>ى</w:t>
      </w:r>
      <w:r>
        <w:rPr>
          <w:rFonts w:ascii="Traditional Arabic" w:hAnsi="Traditional Arabic" w:cs="Traditional Arabic" w:hint="cs"/>
          <w:color w:val="000000"/>
          <w:sz w:val="36"/>
          <w:szCs w:val="36"/>
          <w:rtl/>
        </w:rPr>
        <w:t xml:space="preserve"> : </w:t>
      </w:r>
      <w:r w:rsidRPr="002A0748">
        <w:rPr>
          <w:rFonts w:ascii="Traditional Arabic" w:hAnsi="Traditional Arabic" w:cs="Traditional Arabic"/>
          <w:color w:val="000000"/>
          <w:sz w:val="36"/>
          <w:szCs w:val="36"/>
          <w:u w:val="single"/>
          <w:rtl/>
        </w:rPr>
        <w:t>بدعي في الوقت</w:t>
      </w:r>
      <w:r w:rsidRPr="00AA681A">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وهو ما خالف </w:t>
      </w:r>
      <w:proofErr w:type="spellStart"/>
      <w:r>
        <w:rPr>
          <w:rFonts w:ascii="Traditional Arabic" w:hAnsi="Traditional Arabic" w:cs="Traditional Arabic" w:hint="cs"/>
          <w:color w:val="000000"/>
          <w:sz w:val="36"/>
          <w:szCs w:val="36"/>
          <w:rtl/>
        </w:rPr>
        <w:t>االشرع</w:t>
      </w:r>
      <w:proofErr w:type="spellEnd"/>
      <w:r>
        <w:rPr>
          <w:rFonts w:ascii="Traditional Arabic" w:hAnsi="Traditional Arabic" w:cs="Traditional Arabic" w:hint="cs"/>
          <w:color w:val="000000"/>
          <w:sz w:val="36"/>
          <w:szCs w:val="36"/>
          <w:rtl/>
        </w:rPr>
        <w:t xml:space="preserve"> من حيث توقيته بأن يطلقها :</w:t>
      </w:r>
    </w:p>
    <w:p w:rsidR="00AA681A" w:rsidRPr="00AA681A" w:rsidRDefault="00AA681A" w:rsidP="00B457EA">
      <w:pPr>
        <w:spacing w:after="0"/>
        <w:rPr>
          <w:rFonts w:ascii="Traditional Arabic" w:hAnsi="Traditional Arabic" w:cs="Traditional Arabic"/>
          <w:sz w:val="36"/>
          <w:szCs w:val="36"/>
        </w:rPr>
      </w:pPr>
      <w:r w:rsidRPr="00AA681A">
        <w:rPr>
          <w:rFonts w:ascii="Traditional Arabic" w:hAnsi="Traditional Arabic" w:cs="Traditional Arabic" w:hint="cs"/>
          <w:color w:val="000000"/>
          <w:sz w:val="36"/>
          <w:szCs w:val="36"/>
          <w:rtl/>
        </w:rPr>
        <w:t xml:space="preserve">وهي حائض </w:t>
      </w:r>
      <w:r>
        <w:rPr>
          <w:rFonts w:ascii="Traditional Arabic" w:hAnsi="Traditional Arabic" w:cs="Traditional Arabic" w:hint="cs"/>
          <w:color w:val="000000"/>
          <w:sz w:val="36"/>
          <w:szCs w:val="36"/>
          <w:rtl/>
        </w:rPr>
        <w:t>،</w:t>
      </w:r>
      <w:r w:rsidRPr="00AA681A">
        <w:rPr>
          <w:rFonts w:ascii="Traditional Arabic" w:hAnsi="Traditional Arabic" w:cs="Traditional Arabic" w:hint="cs"/>
          <w:color w:val="000000"/>
          <w:sz w:val="36"/>
          <w:szCs w:val="36"/>
          <w:rtl/>
        </w:rPr>
        <w:t xml:space="preserve"> أو </w:t>
      </w:r>
      <w:r w:rsidRPr="00AA681A">
        <w:rPr>
          <w:rFonts w:ascii="Traditional Arabic" w:hAnsi="Traditional Arabic" w:cs="Traditional Arabic"/>
          <w:color w:val="000000"/>
          <w:sz w:val="36"/>
          <w:szCs w:val="36"/>
          <w:rtl/>
        </w:rPr>
        <w:t>نف</w:t>
      </w:r>
      <w:r w:rsidRPr="00AA681A">
        <w:rPr>
          <w:rFonts w:ascii="Traditional Arabic" w:hAnsi="Traditional Arabic" w:cs="Traditional Arabic" w:hint="cs"/>
          <w:color w:val="000000"/>
          <w:sz w:val="36"/>
          <w:szCs w:val="36"/>
          <w:rtl/>
        </w:rPr>
        <w:t xml:space="preserve">ساء </w:t>
      </w:r>
      <w:r>
        <w:rPr>
          <w:rFonts w:ascii="Traditional Arabic" w:hAnsi="Traditional Arabic" w:cs="Traditional Arabic" w:hint="cs"/>
          <w:color w:val="000000"/>
          <w:sz w:val="36"/>
          <w:szCs w:val="36"/>
          <w:rtl/>
        </w:rPr>
        <w:t>،</w:t>
      </w:r>
      <w:r w:rsidRPr="00AA681A">
        <w:rPr>
          <w:rFonts w:ascii="Traditional Arabic" w:hAnsi="Traditional Arabic" w:cs="Traditional Arabic"/>
          <w:color w:val="000000"/>
          <w:sz w:val="36"/>
          <w:szCs w:val="36"/>
          <w:rtl/>
        </w:rPr>
        <w:t xml:space="preserve"> </w:t>
      </w:r>
      <w:r w:rsidRPr="00AA681A">
        <w:rPr>
          <w:rFonts w:ascii="Traditional Arabic" w:hAnsi="Traditional Arabic" w:cs="Traditional Arabic" w:hint="cs"/>
          <w:color w:val="000000"/>
          <w:sz w:val="36"/>
          <w:szCs w:val="36"/>
          <w:rtl/>
        </w:rPr>
        <w:t xml:space="preserve">أو </w:t>
      </w:r>
      <w:r w:rsidRPr="00AA681A">
        <w:rPr>
          <w:rFonts w:ascii="Traditional Arabic" w:hAnsi="Traditional Arabic" w:cs="Traditional Arabic"/>
          <w:color w:val="000000"/>
          <w:sz w:val="36"/>
          <w:szCs w:val="36"/>
          <w:rtl/>
        </w:rPr>
        <w:t>في طهر جامعها فيه ولم يتبين حملها،</w:t>
      </w:r>
      <w:r w:rsidR="002A0748">
        <w:rPr>
          <w:rFonts w:ascii="Traditional Arabic" w:hAnsi="Traditional Arabic" w:cs="Traditional Arabic"/>
          <w:color w:val="000000"/>
          <w:sz w:val="36"/>
          <w:szCs w:val="36"/>
        </w:rPr>
        <w:t>.</w:t>
      </w:r>
    </w:p>
    <w:p w:rsidR="00AA681A" w:rsidRDefault="00AA681A" w:rsidP="002A0748">
      <w:pPr>
        <w:spacing w:after="0"/>
        <w:rPr>
          <w:rFonts w:ascii="Traditional Arabic" w:hAnsi="Traditional Arabic" w:cs="Traditional Arabic"/>
          <w:color w:val="000000"/>
          <w:sz w:val="36"/>
          <w:szCs w:val="36"/>
          <w:rtl/>
        </w:rPr>
      </w:pPr>
      <w:r w:rsidRPr="002A0748">
        <w:rPr>
          <w:rFonts w:ascii="Traditional Arabic" w:hAnsi="Traditional Arabic" w:cs="Traditional Arabic" w:hint="cs"/>
          <w:b/>
          <w:bCs/>
          <w:color w:val="000000"/>
          <w:sz w:val="36"/>
          <w:szCs w:val="36"/>
          <w:rtl/>
        </w:rPr>
        <w:t>الثاني</w:t>
      </w:r>
      <w:r w:rsidR="002A0748" w:rsidRPr="002A0748">
        <w:rPr>
          <w:rFonts w:ascii="Traditional Arabic" w:hAnsi="Traditional Arabic" w:cs="Traditional Arabic" w:hint="cs"/>
          <w:b/>
          <w:bCs/>
          <w:color w:val="000000"/>
          <w:sz w:val="36"/>
          <w:szCs w:val="36"/>
          <w:rtl/>
        </w:rPr>
        <w:t>ة</w:t>
      </w:r>
      <w:r w:rsidRPr="00AA681A">
        <w:rPr>
          <w:rFonts w:ascii="Traditional Arabic" w:hAnsi="Traditional Arabic" w:cs="Traditional Arabic" w:hint="cs"/>
          <w:color w:val="000000"/>
          <w:sz w:val="36"/>
          <w:szCs w:val="36"/>
          <w:rtl/>
        </w:rPr>
        <w:t xml:space="preserve"> : </w:t>
      </w:r>
      <w:r w:rsidRPr="002A0748">
        <w:rPr>
          <w:rFonts w:ascii="Traditional Arabic" w:hAnsi="Traditional Arabic" w:cs="Traditional Arabic"/>
          <w:color w:val="000000"/>
          <w:sz w:val="36"/>
          <w:szCs w:val="36"/>
          <w:u w:val="single"/>
          <w:rtl/>
        </w:rPr>
        <w:t>بدعي في العدد:</w:t>
      </w:r>
      <w:r w:rsidRPr="00AA681A">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وهو ما خالف الشرع من حيث العدد .</w:t>
      </w:r>
    </w:p>
    <w:p w:rsidR="00AA681A" w:rsidRDefault="00AA681A" w:rsidP="00B457EA">
      <w:pPr>
        <w:spacing w:after="0"/>
        <w:ind w:left="360"/>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وله صور :</w:t>
      </w:r>
    </w:p>
    <w:p w:rsidR="00AA681A" w:rsidRDefault="00AA681A" w:rsidP="00B457EA">
      <w:pPr>
        <w:spacing w:after="0"/>
        <w:ind w:left="360"/>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1-</w:t>
      </w:r>
      <w:r w:rsidRPr="00AA681A">
        <w:rPr>
          <w:rFonts w:ascii="Traditional Arabic" w:hAnsi="Traditional Arabic" w:cs="Traditional Arabic"/>
          <w:color w:val="000000"/>
          <w:sz w:val="36"/>
          <w:szCs w:val="36"/>
          <w:rtl/>
        </w:rPr>
        <w:t>أن يطلقها ثلاثاً بكلمة واحدة</w:t>
      </w:r>
      <w:r>
        <w:rPr>
          <w:rFonts w:ascii="Traditional Arabic" w:hAnsi="Traditional Arabic" w:cs="Traditional Arabic" w:hint="cs"/>
          <w:color w:val="000000"/>
          <w:sz w:val="36"/>
          <w:szCs w:val="36"/>
          <w:rtl/>
        </w:rPr>
        <w:t xml:space="preserve"> ، بقوله : أنت طالق </w:t>
      </w:r>
      <w:proofErr w:type="spellStart"/>
      <w:r>
        <w:rPr>
          <w:rFonts w:ascii="Traditional Arabic" w:hAnsi="Traditional Arabic" w:cs="Traditional Arabic" w:hint="cs"/>
          <w:color w:val="000000"/>
          <w:sz w:val="36"/>
          <w:szCs w:val="36"/>
          <w:rtl/>
        </w:rPr>
        <w:t>بالثلاث</w:t>
      </w:r>
      <w:proofErr w:type="spellEnd"/>
      <w:r>
        <w:rPr>
          <w:rFonts w:ascii="Traditional Arabic" w:hAnsi="Traditional Arabic" w:cs="Traditional Arabic" w:hint="cs"/>
          <w:color w:val="000000"/>
          <w:sz w:val="36"/>
          <w:szCs w:val="36"/>
          <w:rtl/>
        </w:rPr>
        <w:t xml:space="preserve"> ونحوها</w:t>
      </w:r>
    </w:p>
    <w:p w:rsidR="00AA681A" w:rsidRDefault="002A0748" w:rsidP="002A0748">
      <w:pPr>
        <w:spacing w:after="0"/>
        <w:rPr>
          <w:rFonts w:ascii="Traditional Arabic" w:hAnsi="Traditional Arabic" w:cs="Traditional Arabic"/>
          <w:sz w:val="36"/>
          <w:szCs w:val="36"/>
          <w:rtl/>
        </w:rPr>
      </w:pPr>
      <w:r>
        <w:rPr>
          <w:rFonts w:ascii="Traditional Arabic" w:hAnsi="Traditional Arabic" w:cs="Traditional Arabic" w:hint="cs"/>
          <w:color w:val="000000"/>
          <w:sz w:val="36"/>
          <w:szCs w:val="36"/>
          <w:rtl/>
        </w:rPr>
        <w:t>2-</w:t>
      </w:r>
      <w:r w:rsidR="00AA681A" w:rsidRPr="002A0748">
        <w:rPr>
          <w:rFonts w:ascii="Traditional Arabic" w:hAnsi="Traditional Arabic" w:cs="Traditional Arabic" w:hint="cs"/>
          <w:color w:val="000000"/>
          <w:sz w:val="36"/>
          <w:szCs w:val="36"/>
          <w:rtl/>
        </w:rPr>
        <w:t xml:space="preserve">أن </w:t>
      </w:r>
      <w:r w:rsidR="00AA681A" w:rsidRPr="002A0748">
        <w:rPr>
          <w:rFonts w:ascii="Traditional Arabic" w:hAnsi="Traditional Arabic" w:cs="Traditional Arabic"/>
          <w:color w:val="000000"/>
          <w:sz w:val="36"/>
          <w:szCs w:val="36"/>
          <w:rtl/>
        </w:rPr>
        <w:t xml:space="preserve"> يطلقها ثلاثاً متفرقات في مجلس واحد كأن يقول: أنت طالق، أنت طالق، أنت طالق.</w:t>
      </w:r>
    </w:p>
    <w:p w:rsidR="002A0748" w:rsidRPr="002A0748" w:rsidRDefault="002A0748" w:rsidP="002A0748">
      <w:pPr>
        <w:spacing w:after="0"/>
        <w:rPr>
          <w:rFonts w:ascii="Traditional Arabic" w:hAnsi="Traditional Arabic" w:cs="Traditional Arabic"/>
          <w:b/>
          <w:bCs/>
          <w:sz w:val="36"/>
          <w:szCs w:val="36"/>
        </w:rPr>
      </w:pPr>
      <w:r w:rsidRPr="002A0748">
        <w:rPr>
          <w:rFonts w:ascii="Traditional Arabic" w:hAnsi="Traditional Arabic" w:cs="Traditional Arabic" w:hint="cs"/>
          <w:b/>
          <w:bCs/>
          <w:sz w:val="36"/>
          <w:szCs w:val="36"/>
          <w:rtl/>
        </w:rPr>
        <w:t xml:space="preserve">مسألة :حكم الطلاق البدعي </w:t>
      </w:r>
      <w:r w:rsidR="00556178">
        <w:rPr>
          <w:rFonts w:ascii="Traditional Arabic" w:hAnsi="Traditional Arabic" w:cs="Traditional Arabic" w:hint="cs"/>
          <w:b/>
          <w:bCs/>
          <w:sz w:val="36"/>
          <w:szCs w:val="36"/>
          <w:rtl/>
        </w:rPr>
        <w:t>.</w:t>
      </w:r>
    </w:p>
    <w:p w:rsidR="00E77269" w:rsidRDefault="002A0748" w:rsidP="00B457EA">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حكمه التكليفي :</w:t>
      </w:r>
      <w:r w:rsidR="00E77269" w:rsidRPr="00E77269">
        <w:rPr>
          <w:rFonts w:ascii="Traditional Arabic" w:hAnsi="Traditional Arabic" w:cs="Traditional Arabic"/>
          <w:sz w:val="36"/>
          <w:szCs w:val="36"/>
          <w:rtl/>
        </w:rPr>
        <w:t xml:space="preserve"> محرم ومن فعله كان آثما  به ووجب عليه التوبة والاستغفار منه ،</w:t>
      </w:r>
    </w:p>
    <w:p w:rsidR="008B1EF9" w:rsidRDefault="002A0748" w:rsidP="00556178">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حكمه الوضعي:</w:t>
      </w:r>
      <w:r w:rsidR="00556178">
        <w:rPr>
          <w:rFonts w:ascii="Traditional Arabic" w:hAnsi="Traditional Arabic" w:cs="Traditional Arabic" w:hint="cs"/>
          <w:sz w:val="36"/>
          <w:szCs w:val="36"/>
          <w:rtl/>
        </w:rPr>
        <w:t xml:space="preserve"> </w:t>
      </w:r>
      <w:r w:rsidR="008B1EF9">
        <w:rPr>
          <w:rFonts w:ascii="Traditional Arabic" w:hAnsi="Traditional Arabic" w:cs="Traditional Arabic" w:hint="cs"/>
          <w:sz w:val="36"/>
          <w:szCs w:val="36"/>
          <w:rtl/>
        </w:rPr>
        <w:t xml:space="preserve">عدم الوقوع </w:t>
      </w:r>
    </w:p>
    <w:p w:rsidR="00E77269" w:rsidRPr="00E77269" w:rsidRDefault="008B1EF9" w:rsidP="00556178">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ف</w:t>
      </w:r>
      <w:r w:rsidR="00556178">
        <w:rPr>
          <w:rFonts w:ascii="Traditional Arabic" w:hAnsi="Traditional Arabic" w:cs="Traditional Arabic" w:hint="cs"/>
          <w:sz w:val="36"/>
          <w:szCs w:val="36"/>
          <w:rtl/>
        </w:rPr>
        <w:t>إذا</w:t>
      </w:r>
      <w:r w:rsidR="00E77269" w:rsidRPr="00E77269">
        <w:rPr>
          <w:rFonts w:ascii="Traditional Arabic" w:hAnsi="Traditional Arabic" w:cs="Traditional Arabic"/>
          <w:sz w:val="36"/>
          <w:szCs w:val="36"/>
          <w:rtl/>
        </w:rPr>
        <w:t xml:space="preserve"> </w:t>
      </w:r>
      <w:r w:rsidR="00556178">
        <w:rPr>
          <w:rFonts w:ascii="Traditional Arabic" w:hAnsi="Traditional Arabic" w:cs="Traditional Arabic" w:hint="cs"/>
          <w:sz w:val="36"/>
          <w:szCs w:val="36"/>
          <w:rtl/>
        </w:rPr>
        <w:t>طلق حال الحيض أو النفاس</w:t>
      </w:r>
      <w:r w:rsidR="00E77269">
        <w:rPr>
          <w:rFonts w:ascii="Traditional Arabic" w:hAnsi="Traditional Arabic" w:cs="Traditional Arabic" w:hint="cs"/>
          <w:sz w:val="36"/>
          <w:szCs w:val="36"/>
          <w:rtl/>
        </w:rPr>
        <w:t xml:space="preserve"> أو في طهر جامع فيه </w:t>
      </w:r>
      <w:r w:rsidR="00E77269" w:rsidRPr="00E77269">
        <w:rPr>
          <w:rFonts w:ascii="Traditional Arabic" w:hAnsi="Traditional Arabic" w:cs="Traditional Arabic"/>
          <w:sz w:val="36"/>
          <w:szCs w:val="36"/>
          <w:rtl/>
        </w:rPr>
        <w:t xml:space="preserve"> </w:t>
      </w:r>
      <w:r w:rsidR="00556178">
        <w:rPr>
          <w:rFonts w:ascii="Traditional Arabic" w:hAnsi="Traditional Arabic" w:cs="Traditional Arabic" w:hint="cs"/>
          <w:sz w:val="36"/>
          <w:szCs w:val="36"/>
          <w:rtl/>
        </w:rPr>
        <w:t>،فإن طلاقه</w:t>
      </w:r>
      <w:r w:rsidR="00556178" w:rsidRPr="00556178">
        <w:rPr>
          <w:rFonts w:ascii="Traditional Arabic" w:hAnsi="Traditional Arabic" w:cs="Traditional Arabic" w:hint="cs"/>
          <w:sz w:val="36"/>
          <w:szCs w:val="36"/>
          <w:rtl/>
        </w:rPr>
        <w:t xml:space="preserve"> </w:t>
      </w:r>
      <w:r w:rsidR="00556178">
        <w:rPr>
          <w:rFonts w:ascii="Traditional Arabic" w:hAnsi="Traditional Arabic" w:cs="Traditional Arabic" w:hint="cs"/>
          <w:sz w:val="36"/>
          <w:szCs w:val="36"/>
          <w:rtl/>
        </w:rPr>
        <w:t>لا يقع على الصحيح من أقوال أهل العلم</w:t>
      </w:r>
    </w:p>
    <w:p w:rsidR="00AA681A" w:rsidRDefault="00556178" w:rsidP="008B1EF9">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و</w:t>
      </w:r>
      <w:r w:rsidR="00E77269" w:rsidRPr="00E77269">
        <w:rPr>
          <w:rFonts w:ascii="Traditional Arabic" w:hAnsi="Traditional Arabic" w:cs="Traditional Arabic"/>
          <w:sz w:val="36"/>
          <w:szCs w:val="36"/>
          <w:rtl/>
        </w:rPr>
        <w:t xml:space="preserve">ما تلفظ به يعتبر أمرا مردودا عليه  لا يعد طلاقا وهو لغو لا يحسب عليه ولا ينقص به عدد الطلاق </w:t>
      </w:r>
      <w:r w:rsidR="00E77269" w:rsidRPr="00E77269">
        <w:rPr>
          <w:rFonts w:ascii="Traditional Arabic" w:hAnsi="Traditional Arabic" w:cs="Traditional Arabic"/>
          <w:sz w:val="36"/>
          <w:szCs w:val="36"/>
          <w:shd w:val="clear" w:color="auto" w:fill="FFFFFF"/>
          <w:rtl/>
        </w:rPr>
        <w:t xml:space="preserve"> لأنه خلاف أمر الله ورسوله ، وقد قال النبي صلى الله عليه وسلم : ( مَنْ عَمِلَ عَمَلا لَيْسَ عَلَيْهِ أَمْرُنَا فَهُوَ رَد)</w:t>
      </w:r>
      <w:r w:rsidR="00E77269" w:rsidRPr="00E77269">
        <w:rPr>
          <w:rFonts w:ascii="Traditional Arabic" w:hAnsi="Traditional Arabic" w:cs="Traditional Arabic"/>
          <w:sz w:val="36"/>
          <w:szCs w:val="36"/>
          <w:rtl/>
        </w:rPr>
        <w:t xml:space="preserve"> </w:t>
      </w:r>
    </w:p>
    <w:p w:rsidR="00E77269" w:rsidRDefault="00E77269" w:rsidP="00B457EA">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 xml:space="preserve">وإن طلق </w:t>
      </w:r>
      <w:proofErr w:type="spellStart"/>
      <w:r>
        <w:rPr>
          <w:rFonts w:ascii="Traditional Arabic" w:hAnsi="Traditional Arabic" w:cs="Traditional Arabic" w:hint="cs"/>
          <w:sz w:val="36"/>
          <w:szCs w:val="36"/>
          <w:rtl/>
        </w:rPr>
        <w:t>بالثلاث</w:t>
      </w:r>
      <w:proofErr w:type="spellEnd"/>
      <w:r w:rsidR="008B1EF9">
        <w:rPr>
          <w:rFonts w:ascii="Traditional Arabic" w:hAnsi="Traditional Arabic" w:cs="Traditional Arabic" w:hint="cs"/>
          <w:sz w:val="36"/>
          <w:szCs w:val="36"/>
          <w:rtl/>
        </w:rPr>
        <w:t xml:space="preserve"> بقوله : أنت طالق </w:t>
      </w:r>
      <w:proofErr w:type="spellStart"/>
      <w:r w:rsidR="008B1EF9">
        <w:rPr>
          <w:rFonts w:ascii="Traditional Arabic" w:hAnsi="Traditional Arabic" w:cs="Traditional Arabic" w:hint="cs"/>
          <w:sz w:val="36"/>
          <w:szCs w:val="36"/>
          <w:rtl/>
        </w:rPr>
        <w:t>بالثلاث</w:t>
      </w:r>
      <w:proofErr w:type="spellEnd"/>
      <w:r w:rsidR="008B1EF9">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حسبت عليه تطليقة واحدة عل</w:t>
      </w:r>
      <w:r w:rsidR="003668E8">
        <w:rPr>
          <w:rFonts w:ascii="Traditional Arabic" w:hAnsi="Traditional Arabic" w:cs="Traditional Arabic" w:hint="cs"/>
          <w:sz w:val="36"/>
          <w:szCs w:val="36"/>
          <w:rtl/>
        </w:rPr>
        <w:t>ى الصحيح من أقوال أهل العلم والأ</w:t>
      </w:r>
      <w:r>
        <w:rPr>
          <w:rFonts w:ascii="Traditional Arabic" w:hAnsi="Traditional Arabic" w:cs="Traditional Arabic" w:hint="cs"/>
          <w:sz w:val="36"/>
          <w:szCs w:val="36"/>
          <w:rtl/>
        </w:rPr>
        <w:t xml:space="preserve">خرى تعتبر لغو </w:t>
      </w:r>
    </w:p>
    <w:p w:rsidR="00E77269" w:rsidRPr="00E77269" w:rsidRDefault="00E77269" w:rsidP="00556178">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لحديث ا</w:t>
      </w:r>
      <w:r>
        <w:rPr>
          <w:rFonts w:ascii="Traditional Arabic" w:hAnsi="Traditional Arabic" w:cs="Traditional Arabic"/>
          <w:sz w:val="36"/>
          <w:szCs w:val="36"/>
          <w:rtl/>
        </w:rPr>
        <w:t>بن عباس قال</w:t>
      </w:r>
      <w:r w:rsidR="00556178">
        <w:rPr>
          <w:rFonts w:ascii="Traditional Arabic" w:hAnsi="Traditional Arabic" w:cs="Traditional Arabic" w:hint="cs"/>
          <w:sz w:val="36"/>
          <w:szCs w:val="36"/>
          <w:rtl/>
        </w:rPr>
        <w:t>:</w:t>
      </w:r>
      <w:r>
        <w:rPr>
          <w:rFonts w:ascii="Traditional Arabic" w:hAnsi="Traditional Arabic" w:cs="Traditional Arabic"/>
          <w:sz w:val="36"/>
          <w:szCs w:val="36"/>
          <w:rtl/>
        </w:rPr>
        <w:t xml:space="preserve"> </w:t>
      </w:r>
      <w:r w:rsidRPr="00E77269">
        <w:rPr>
          <w:rFonts w:ascii="Traditional Arabic" w:hAnsi="Traditional Arabic" w:cs="Traditional Arabic"/>
          <w:sz w:val="36"/>
          <w:szCs w:val="36"/>
          <w:rtl/>
        </w:rPr>
        <w:t xml:space="preserve"> </w:t>
      </w:r>
      <w:r w:rsidR="00556178">
        <w:rPr>
          <w:rFonts w:ascii="Traditional Arabic" w:hAnsi="Traditional Arabic" w:cs="Traditional Arabic" w:hint="cs"/>
          <w:sz w:val="36"/>
          <w:szCs w:val="36"/>
          <w:rtl/>
        </w:rPr>
        <w:t xml:space="preserve">( </w:t>
      </w:r>
      <w:r w:rsidRPr="00E77269">
        <w:rPr>
          <w:rFonts w:ascii="Traditional Arabic" w:hAnsi="Traditional Arabic" w:cs="Traditional Arabic"/>
          <w:sz w:val="36"/>
          <w:szCs w:val="36"/>
          <w:rtl/>
        </w:rPr>
        <w:t>كان الطلاق على عهد رسول الله صلى الله عليه وسلم وأبي بكر وسنتين من خلافة عمر طلاق الثلاث واحدة فقال عمر بن الخطاب إن الناس قد استعجلوا في أمر قد كانت لهم فيه أناة فلو أمضيناه عليهم فأمضاه عليهم</w:t>
      </w:r>
      <w:r w:rsidR="005C0E3F">
        <w:rPr>
          <w:rFonts w:ascii="Traditional Arabic" w:hAnsi="Traditional Arabic" w:cs="Traditional Arabic" w:hint="cs"/>
          <w:sz w:val="36"/>
          <w:szCs w:val="36"/>
          <w:rtl/>
        </w:rPr>
        <w:t>) رواه مسلم</w:t>
      </w:r>
    </w:p>
    <w:p w:rsidR="00556178" w:rsidRDefault="00AA681A" w:rsidP="00556178">
      <w:pPr>
        <w:spacing w:after="0"/>
        <w:ind w:left="360"/>
        <w:rPr>
          <w:rFonts w:ascii="Traditional Arabic" w:hAnsi="Traditional Arabic" w:cs="Traditional Arabic"/>
          <w:sz w:val="36"/>
          <w:szCs w:val="36"/>
          <w:rtl/>
        </w:rPr>
      </w:pPr>
      <w:r w:rsidRPr="00556178">
        <w:rPr>
          <w:rFonts w:ascii="Traditional Arabic" w:hAnsi="Traditional Arabic" w:cs="Traditional Arabic" w:hint="cs"/>
          <w:b/>
          <w:bCs/>
          <w:sz w:val="36"/>
          <w:szCs w:val="36"/>
          <w:rtl/>
        </w:rPr>
        <w:lastRenderedPageBreak/>
        <w:t xml:space="preserve">مسألة </w:t>
      </w:r>
      <w:r>
        <w:rPr>
          <w:rFonts w:ascii="Traditional Arabic" w:hAnsi="Traditional Arabic" w:cs="Traditional Arabic" w:hint="cs"/>
          <w:sz w:val="36"/>
          <w:szCs w:val="36"/>
          <w:rtl/>
        </w:rPr>
        <w:t xml:space="preserve">: طلاق </w:t>
      </w:r>
      <w:proofErr w:type="spellStart"/>
      <w:r>
        <w:rPr>
          <w:rFonts w:ascii="Traditional Arabic" w:hAnsi="Traditional Arabic" w:cs="Traditional Arabic" w:hint="cs"/>
          <w:sz w:val="36"/>
          <w:szCs w:val="36"/>
          <w:rtl/>
        </w:rPr>
        <w:t>المراة</w:t>
      </w:r>
      <w:proofErr w:type="spellEnd"/>
      <w:r>
        <w:rPr>
          <w:rFonts w:ascii="Traditional Arabic" w:hAnsi="Traditional Arabic" w:cs="Traditional Arabic" w:hint="cs"/>
          <w:sz w:val="36"/>
          <w:szCs w:val="36"/>
          <w:rtl/>
        </w:rPr>
        <w:t xml:space="preserve"> غير المدخول بها أو الصغيرة </w:t>
      </w:r>
      <w:r w:rsidR="00CE1B25">
        <w:rPr>
          <w:rFonts w:ascii="Traditional Arabic" w:hAnsi="Traditional Arabic" w:cs="Traditional Arabic" w:hint="cs"/>
          <w:sz w:val="36"/>
          <w:szCs w:val="36"/>
          <w:rtl/>
        </w:rPr>
        <w:t xml:space="preserve">التي لم تحيض أو الآيسة التي انقطع حيضها </w:t>
      </w:r>
      <w:r w:rsidR="00556178">
        <w:rPr>
          <w:rFonts w:ascii="Traditional Arabic" w:hAnsi="Traditional Arabic" w:cs="Traditional Arabic" w:hint="cs"/>
          <w:sz w:val="36"/>
          <w:szCs w:val="36"/>
          <w:rtl/>
        </w:rPr>
        <w:t xml:space="preserve">،يقع عليه  وصف </w:t>
      </w:r>
      <w:r w:rsidR="00CE1B25">
        <w:rPr>
          <w:rFonts w:ascii="Traditional Arabic" w:hAnsi="Traditional Arabic" w:cs="Traditional Arabic" w:hint="cs"/>
          <w:sz w:val="36"/>
          <w:szCs w:val="36"/>
          <w:rtl/>
        </w:rPr>
        <w:t>السنة أو البدعة،</w:t>
      </w:r>
      <w:r w:rsidR="00556178">
        <w:rPr>
          <w:rFonts w:ascii="Traditional Arabic" w:hAnsi="Traditional Arabic" w:cs="Traditional Arabic" w:hint="cs"/>
          <w:sz w:val="36"/>
          <w:szCs w:val="36"/>
          <w:rtl/>
        </w:rPr>
        <w:t xml:space="preserve"> من حيث العدد .</w:t>
      </w:r>
      <w:r w:rsidR="00CE1B25">
        <w:rPr>
          <w:rFonts w:ascii="Traditional Arabic" w:hAnsi="Traditional Arabic" w:cs="Traditional Arabic" w:hint="cs"/>
          <w:sz w:val="36"/>
          <w:szCs w:val="36"/>
          <w:rtl/>
        </w:rPr>
        <w:t xml:space="preserve"> </w:t>
      </w:r>
    </w:p>
    <w:p w:rsidR="00CE1B25" w:rsidRDefault="00CE1B25" w:rsidP="00556178">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فليس له أن يطلق غير المدخول بها أو الصغير التي لم تحيض أو الآيسة من الحيض ثلاثا بلفظ واحد أو في مجلس واحد.</w:t>
      </w:r>
    </w:p>
    <w:p w:rsidR="00CE1B25" w:rsidRDefault="00CE1B25" w:rsidP="00B457EA">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 xml:space="preserve">وأما من حيث الزمن </w:t>
      </w:r>
      <w:r w:rsidR="00556178">
        <w:rPr>
          <w:rFonts w:ascii="Traditional Arabic" w:hAnsi="Traditional Arabic" w:cs="Traditional Arabic" w:hint="cs"/>
          <w:sz w:val="36"/>
          <w:szCs w:val="36"/>
          <w:rtl/>
        </w:rPr>
        <w:t>فلا سنة ولا بدعة لطلاقه</w:t>
      </w:r>
      <w:r w:rsidR="00283417">
        <w:rPr>
          <w:rFonts w:ascii="Traditional Arabic" w:hAnsi="Traditional Arabic" w:cs="Traditional Arabic" w:hint="cs"/>
          <w:sz w:val="36"/>
          <w:szCs w:val="36"/>
          <w:rtl/>
        </w:rPr>
        <w:t>ن</w:t>
      </w:r>
      <w:r>
        <w:rPr>
          <w:rFonts w:ascii="Traditional Arabic" w:hAnsi="Traditional Arabic" w:cs="Traditional Arabic" w:hint="cs"/>
          <w:sz w:val="36"/>
          <w:szCs w:val="36"/>
          <w:rtl/>
        </w:rPr>
        <w:t>.</w:t>
      </w:r>
    </w:p>
    <w:tbl>
      <w:tblPr>
        <w:tblW w:w="5000" w:type="pct"/>
        <w:tblCellMar>
          <w:top w:w="75" w:type="dxa"/>
          <w:left w:w="75" w:type="dxa"/>
          <w:bottom w:w="75" w:type="dxa"/>
          <w:right w:w="75" w:type="dxa"/>
        </w:tblCellMar>
        <w:tblLook w:val="04A0" w:firstRow="1" w:lastRow="0" w:firstColumn="1" w:lastColumn="0" w:noHBand="0" w:noVBand="1"/>
      </w:tblPr>
      <w:tblGrid>
        <w:gridCol w:w="8456"/>
      </w:tblGrid>
      <w:tr w:rsidR="00CE1B25" w:rsidRPr="00CE1B25" w:rsidTr="00CE1B25">
        <w:tc>
          <w:tcPr>
            <w:tcW w:w="0" w:type="auto"/>
            <w:vAlign w:val="center"/>
            <w:hideMark/>
          </w:tcPr>
          <w:tbl>
            <w:tblPr>
              <w:tblW w:w="4900" w:type="pct"/>
              <w:tblCellMar>
                <w:left w:w="0" w:type="dxa"/>
                <w:right w:w="0" w:type="dxa"/>
              </w:tblCellMar>
              <w:tblLook w:val="04A0" w:firstRow="1" w:lastRow="0" w:firstColumn="1" w:lastColumn="0" w:noHBand="0" w:noVBand="1"/>
            </w:tblPr>
            <w:tblGrid>
              <w:gridCol w:w="8140"/>
            </w:tblGrid>
            <w:tr w:rsidR="00CE1B25" w:rsidRPr="00CE1B25">
              <w:tc>
                <w:tcPr>
                  <w:tcW w:w="0" w:type="auto"/>
                  <w:vAlign w:val="center"/>
                  <w:hideMark/>
                </w:tcPr>
                <w:p w:rsidR="00CE1B25" w:rsidRDefault="00CE1B25" w:rsidP="00B457EA">
                  <w:pPr>
                    <w:spacing w:before="100" w:beforeAutospacing="1" w:after="0" w:line="405" w:lineRule="atLeast"/>
                    <w:rPr>
                      <w:rFonts w:ascii="Traditional Arabic" w:eastAsia="Times New Roman" w:hAnsi="Traditional Arabic" w:cs="Traditional Arabic"/>
                      <w:sz w:val="36"/>
                      <w:szCs w:val="36"/>
                      <w:rtl/>
                      <w:lang w:bidi="ar-QA"/>
                    </w:rPr>
                  </w:pPr>
                  <w:bookmarkStart w:id="1" w:name="top"/>
                  <w:r w:rsidRPr="00CE1B25">
                    <w:rPr>
                      <w:rFonts w:ascii="Traditional Arabic" w:eastAsia="Times New Roman" w:hAnsi="Traditional Arabic" w:cs="Traditional Arabic"/>
                      <w:sz w:val="36"/>
                      <w:szCs w:val="36"/>
                      <w:rtl/>
                      <w:lang w:bidi="ar-QA"/>
                    </w:rPr>
                    <w:t>لأن المرأة التي لم يدخل بها ل</w:t>
                  </w:r>
                  <w:r>
                    <w:rPr>
                      <w:rFonts w:ascii="Traditional Arabic" w:eastAsia="Times New Roman" w:hAnsi="Traditional Arabic" w:cs="Traditional Arabic"/>
                      <w:sz w:val="36"/>
                      <w:szCs w:val="36"/>
                      <w:rtl/>
                      <w:lang w:bidi="ar-QA"/>
                    </w:rPr>
                    <w:t>ا يتصور أن تكون في حال طهر لم ت</w:t>
                  </w:r>
                  <w:r>
                    <w:rPr>
                      <w:rFonts w:ascii="Traditional Arabic" w:eastAsia="Times New Roman" w:hAnsi="Traditional Arabic" w:cs="Traditional Arabic" w:hint="cs"/>
                      <w:sz w:val="36"/>
                      <w:szCs w:val="36"/>
                      <w:rtl/>
                      <w:lang w:bidi="ar-QA"/>
                    </w:rPr>
                    <w:t>ُج</w:t>
                  </w:r>
                  <w:r w:rsidRPr="00CE1B25">
                    <w:rPr>
                      <w:rFonts w:ascii="Traditional Arabic" w:eastAsia="Times New Roman" w:hAnsi="Traditional Arabic" w:cs="Traditional Arabic"/>
                      <w:sz w:val="36"/>
                      <w:szCs w:val="36"/>
                      <w:rtl/>
                      <w:lang w:bidi="ar-QA"/>
                    </w:rPr>
                    <w:t xml:space="preserve">امع فيه، لأنه لم يدخل بها أصلاً، وقد تقدم أن طلاقة السنة </w:t>
                  </w:r>
                  <w:r>
                    <w:rPr>
                      <w:rFonts w:ascii="Traditional Arabic" w:eastAsia="Times New Roman" w:hAnsi="Traditional Arabic" w:cs="Traditional Arabic"/>
                      <w:sz w:val="36"/>
                      <w:szCs w:val="36"/>
                      <w:rtl/>
                      <w:lang w:bidi="ar-QA"/>
                    </w:rPr>
                    <w:t>هو أن يطلقها طاهراً من غير جماع</w:t>
                  </w:r>
                  <w:r>
                    <w:rPr>
                      <w:rFonts w:ascii="Traditional Arabic" w:eastAsia="Times New Roman" w:hAnsi="Traditional Arabic" w:cs="Traditional Arabic" w:hint="cs"/>
                      <w:sz w:val="36"/>
                      <w:szCs w:val="36"/>
                      <w:rtl/>
                      <w:lang w:bidi="ar-QA"/>
                    </w:rPr>
                    <w:t>.</w:t>
                  </w:r>
                </w:p>
                <w:tbl>
                  <w:tblPr>
                    <w:tblW w:w="5000" w:type="pct"/>
                    <w:tblCellMar>
                      <w:top w:w="75" w:type="dxa"/>
                      <w:left w:w="75" w:type="dxa"/>
                      <w:bottom w:w="75" w:type="dxa"/>
                      <w:right w:w="75" w:type="dxa"/>
                    </w:tblCellMar>
                    <w:tblLook w:val="04A0" w:firstRow="1" w:lastRow="0" w:firstColumn="1" w:lastColumn="0" w:noHBand="0" w:noVBand="1"/>
                  </w:tblPr>
                  <w:tblGrid>
                    <w:gridCol w:w="8140"/>
                  </w:tblGrid>
                  <w:tr w:rsidR="00CE1B25" w:rsidRPr="00CE1B25" w:rsidTr="00CE1B25">
                    <w:tc>
                      <w:tcPr>
                        <w:tcW w:w="0" w:type="auto"/>
                        <w:vAlign w:val="center"/>
                        <w:hideMark/>
                      </w:tcPr>
                      <w:tbl>
                        <w:tblPr>
                          <w:tblW w:w="4900" w:type="pct"/>
                          <w:tblCellMar>
                            <w:left w:w="0" w:type="dxa"/>
                            <w:right w:w="0" w:type="dxa"/>
                          </w:tblCellMar>
                          <w:tblLook w:val="04A0" w:firstRow="1" w:lastRow="0" w:firstColumn="1" w:lastColumn="0" w:noHBand="0" w:noVBand="1"/>
                        </w:tblPr>
                        <w:tblGrid>
                          <w:gridCol w:w="7830"/>
                        </w:tblGrid>
                        <w:tr w:rsidR="00CE1B25" w:rsidRPr="00CE1B25">
                          <w:tc>
                            <w:tcPr>
                              <w:tcW w:w="0" w:type="auto"/>
                              <w:vAlign w:val="center"/>
                              <w:hideMark/>
                            </w:tcPr>
                            <w:tbl>
                              <w:tblPr>
                                <w:tblW w:w="0" w:type="auto"/>
                                <w:jc w:val="center"/>
                                <w:tblCellSpacing w:w="0" w:type="dxa"/>
                                <w:tblCellMar>
                                  <w:top w:w="75" w:type="dxa"/>
                                  <w:left w:w="75" w:type="dxa"/>
                                  <w:bottom w:w="75" w:type="dxa"/>
                                  <w:right w:w="75" w:type="dxa"/>
                                </w:tblCellMar>
                                <w:tblLook w:val="04A0" w:firstRow="1" w:lastRow="0" w:firstColumn="1" w:lastColumn="0" w:noHBand="0" w:noVBand="1"/>
                              </w:tblPr>
                              <w:tblGrid>
                                <w:gridCol w:w="7830"/>
                              </w:tblGrid>
                              <w:tr w:rsidR="00CE1B25" w:rsidRPr="00CE1B25">
                                <w:trPr>
                                  <w:tblCellSpacing w:w="0" w:type="dxa"/>
                                  <w:jc w:val="center"/>
                                </w:trPr>
                                <w:tc>
                                  <w:tcPr>
                                    <w:tcW w:w="0" w:type="auto"/>
                                    <w:tcBorders>
                                      <w:top w:val="nil"/>
                                      <w:left w:val="nil"/>
                                      <w:bottom w:val="nil"/>
                                      <w:right w:val="nil"/>
                                    </w:tcBorders>
                                    <w:vAlign w:val="center"/>
                                    <w:hideMark/>
                                  </w:tcPr>
                                  <w:p w:rsidR="00CE1B25" w:rsidRPr="00CE1B25" w:rsidRDefault="00CE1B25" w:rsidP="00283417">
                                    <w:pPr>
                                      <w:spacing w:before="100" w:beforeAutospacing="1" w:after="100" w:afterAutospacing="1" w:line="40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lang w:bidi="ar-QA"/>
                                      </w:rPr>
                                      <w:t xml:space="preserve">وكذا </w:t>
                                    </w:r>
                                    <w:r w:rsidRPr="00CE1B25">
                                      <w:rPr>
                                        <w:rFonts w:ascii="Traditional Arabic" w:eastAsia="Times New Roman" w:hAnsi="Traditional Arabic" w:cs="Traditional Arabic"/>
                                        <w:sz w:val="36"/>
                                        <w:szCs w:val="36"/>
                                        <w:rtl/>
                                        <w:lang w:bidi="ar-QA"/>
                                      </w:rPr>
                                      <w:t>الصغيرة</w:t>
                                    </w:r>
                                    <w:r w:rsidR="00283417">
                                      <w:rPr>
                                        <w:rFonts w:ascii="Traditional Arabic" w:eastAsia="Times New Roman" w:hAnsi="Traditional Arabic" w:cs="Traditional Arabic" w:hint="cs"/>
                                        <w:sz w:val="36"/>
                                        <w:szCs w:val="36"/>
                                        <w:rtl/>
                                        <w:lang w:bidi="ar-QA"/>
                                      </w:rPr>
                                      <w:t xml:space="preserve"> التي </w:t>
                                    </w:r>
                                    <w:r w:rsidRPr="00CE1B25">
                                      <w:rPr>
                                        <w:rFonts w:ascii="Traditional Arabic" w:eastAsia="Times New Roman" w:hAnsi="Traditional Arabic" w:cs="Traditional Arabic"/>
                                        <w:sz w:val="36"/>
                                        <w:szCs w:val="36"/>
                                        <w:rtl/>
                                        <w:lang w:bidi="ar-QA"/>
                                      </w:rPr>
                                      <w:t xml:space="preserve"> لا تحيض،</w:t>
                                    </w:r>
                                    <w:r>
                                      <w:rPr>
                                        <w:rFonts w:ascii="Traditional Arabic" w:eastAsia="Times New Roman" w:hAnsi="Traditional Arabic" w:cs="Traditional Arabic" w:hint="cs"/>
                                        <w:sz w:val="36"/>
                                        <w:szCs w:val="36"/>
                                        <w:rtl/>
                                        <w:lang w:bidi="ar-QA"/>
                                      </w:rPr>
                                      <w:t xml:space="preserve"> فلا </w:t>
                                    </w:r>
                                    <w:r w:rsidRPr="00CE1B25">
                                      <w:rPr>
                                        <w:rFonts w:ascii="Traditional Arabic" w:eastAsia="Times New Roman" w:hAnsi="Traditional Arabic" w:cs="Traditional Arabic"/>
                                        <w:sz w:val="36"/>
                                        <w:szCs w:val="36"/>
                                        <w:rtl/>
                                        <w:lang w:bidi="ar-QA"/>
                                      </w:rPr>
                                      <w:t>يتصور أن تطل</w:t>
                                    </w:r>
                                    <w:r>
                                      <w:rPr>
                                        <w:rFonts w:ascii="Traditional Arabic" w:eastAsia="Times New Roman" w:hAnsi="Traditional Arabic" w:cs="Traditional Arabic"/>
                                        <w:sz w:val="36"/>
                                        <w:szCs w:val="36"/>
                                        <w:rtl/>
                                        <w:lang w:bidi="ar-QA"/>
                                      </w:rPr>
                                      <w:t>ق في طهر لم تجامع فيه</w:t>
                                    </w:r>
                                    <w:r>
                                      <w:rPr>
                                        <w:rFonts w:ascii="Traditional Arabic" w:eastAsia="Times New Roman" w:hAnsi="Traditional Arabic" w:cs="Traditional Arabic" w:hint="cs"/>
                                        <w:sz w:val="36"/>
                                        <w:szCs w:val="36"/>
                                        <w:rtl/>
                                        <w:lang w:bidi="ar-QA"/>
                                      </w:rPr>
                                      <w:t xml:space="preserve"> </w:t>
                                    </w:r>
                                    <w:r w:rsidRPr="00CE1B25">
                                      <w:rPr>
                                        <w:rFonts w:ascii="Traditional Arabic" w:eastAsia="Times New Roman" w:hAnsi="Traditional Arabic" w:cs="Traditional Arabic"/>
                                        <w:sz w:val="36"/>
                                        <w:szCs w:val="36"/>
                                        <w:rtl/>
                                        <w:lang w:bidi="ar-QA"/>
                                      </w:rPr>
                                      <w:t xml:space="preserve">لأنها لا تحيض، </w:t>
                                    </w:r>
                                    <w:r w:rsidR="00556178">
                                      <w:rPr>
                                        <w:rFonts w:ascii="Traditional Arabic" w:eastAsia="Times New Roman" w:hAnsi="Traditional Arabic" w:cs="Traditional Arabic" w:hint="cs"/>
                                        <w:sz w:val="36"/>
                                        <w:szCs w:val="36"/>
                                        <w:rtl/>
                                        <w:lang w:bidi="ar-QA"/>
                                      </w:rPr>
                                      <w:t xml:space="preserve">ومثلها </w:t>
                                    </w:r>
                                    <w:r>
                                      <w:rPr>
                                        <w:rFonts w:ascii="Traditional Arabic" w:eastAsia="Times New Roman" w:hAnsi="Traditional Arabic" w:cs="Traditional Arabic" w:hint="cs"/>
                                        <w:sz w:val="36"/>
                                        <w:szCs w:val="36"/>
                                        <w:rtl/>
                                        <w:lang w:bidi="ar-QA"/>
                                      </w:rPr>
                                      <w:t>التي يئست من الحيض.</w:t>
                                    </w:r>
                                  </w:p>
                                </w:tc>
                              </w:tr>
                            </w:tbl>
                            <w:p w:rsidR="00CE1B25" w:rsidRPr="00CE1B25" w:rsidRDefault="00CE1B25" w:rsidP="00B457EA">
                              <w:pPr>
                                <w:bidi w:val="0"/>
                                <w:spacing w:after="0" w:line="240" w:lineRule="auto"/>
                                <w:jc w:val="center"/>
                                <w:rPr>
                                  <w:rFonts w:ascii="Times New Roman" w:eastAsia="Times New Roman" w:hAnsi="Times New Roman" w:cs="Times New Roman"/>
                                  <w:sz w:val="24"/>
                                  <w:szCs w:val="24"/>
                                </w:rPr>
                              </w:pPr>
                            </w:p>
                          </w:tc>
                        </w:tr>
                      </w:tbl>
                      <w:p w:rsidR="00CE1B25" w:rsidRPr="00CE1B25" w:rsidRDefault="00CE1B25" w:rsidP="00B457EA">
                        <w:pPr>
                          <w:bidi w:val="0"/>
                          <w:spacing w:after="0" w:line="240" w:lineRule="auto"/>
                          <w:rPr>
                            <w:rFonts w:ascii="Times New Roman" w:eastAsia="Times New Roman" w:hAnsi="Times New Roman" w:cs="Times New Roman"/>
                            <w:sz w:val="24"/>
                            <w:szCs w:val="24"/>
                          </w:rPr>
                        </w:pPr>
                      </w:p>
                    </w:tc>
                  </w:tr>
                </w:tbl>
                <w:p w:rsidR="00CE1B25" w:rsidRPr="00CE1B25" w:rsidRDefault="00CE1B25" w:rsidP="00B457EA">
                  <w:pPr>
                    <w:spacing w:before="100" w:beforeAutospacing="1" w:after="0" w:line="405" w:lineRule="atLeast"/>
                    <w:rPr>
                      <w:rFonts w:ascii="Traditional Arabic" w:eastAsia="Times New Roman" w:hAnsi="Traditional Arabic" w:cs="Traditional Arabic"/>
                      <w:sz w:val="36"/>
                      <w:szCs w:val="36"/>
                    </w:rPr>
                  </w:pPr>
                </w:p>
              </w:tc>
            </w:tr>
          </w:tbl>
          <w:p w:rsidR="00CE1B25" w:rsidRPr="00CE1B25" w:rsidRDefault="00CE1B25" w:rsidP="00B457EA">
            <w:pPr>
              <w:bidi w:val="0"/>
              <w:spacing w:after="0" w:line="240" w:lineRule="auto"/>
              <w:rPr>
                <w:rFonts w:ascii="Traditional Arabic" w:eastAsia="Times New Roman" w:hAnsi="Traditional Arabic" w:cs="Traditional Arabic"/>
                <w:sz w:val="24"/>
                <w:szCs w:val="24"/>
              </w:rPr>
            </w:pPr>
          </w:p>
        </w:tc>
      </w:tr>
      <w:bookmarkEnd w:id="1"/>
    </w:tbl>
    <w:p w:rsidR="00AC1392" w:rsidRPr="00283417" w:rsidRDefault="00AC1392" w:rsidP="00B457EA">
      <w:pPr>
        <w:spacing w:after="0"/>
        <w:rPr>
          <w:rFonts w:ascii="Traditional Arabic" w:hAnsi="Traditional Arabic" w:cs="Traditional Arabic"/>
          <w:b/>
          <w:bCs/>
          <w:sz w:val="36"/>
          <w:szCs w:val="36"/>
          <w:rtl/>
        </w:rPr>
      </w:pPr>
    </w:p>
    <w:p w:rsidR="00733FF8" w:rsidRPr="00283417" w:rsidRDefault="00220DA2" w:rsidP="00B457EA">
      <w:pPr>
        <w:spacing w:after="0"/>
        <w:rPr>
          <w:rFonts w:ascii="Traditional Arabic" w:hAnsi="Traditional Arabic" w:cs="Traditional Arabic"/>
          <w:b/>
          <w:bCs/>
          <w:sz w:val="36"/>
          <w:szCs w:val="36"/>
          <w:rtl/>
        </w:rPr>
      </w:pPr>
      <w:r w:rsidRPr="00283417">
        <w:rPr>
          <w:rFonts w:ascii="Traditional Arabic" w:hAnsi="Traditional Arabic" w:cs="Traditional Arabic" w:hint="cs"/>
          <w:b/>
          <w:bCs/>
          <w:sz w:val="36"/>
          <w:szCs w:val="36"/>
          <w:rtl/>
        </w:rPr>
        <w:t>مسألة : الحكمة من منع الطلاق حال الحيض</w:t>
      </w:r>
      <w:r w:rsidR="00283417">
        <w:rPr>
          <w:rFonts w:ascii="Traditional Arabic" w:hAnsi="Traditional Arabic" w:cs="Traditional Arabic" w:hint="cs"/>
          <w:b/>
          <w:bCs/>
          <w:sz w:val="36"/>
          <w:szCs w:val="36"/>
          <w:rtl/>
        </w:rPr>
        <w:t>.</w:t>
      </w:r>
    </w:p>
    <w:p w:rsidR="002F6B55" w:rsidRDefault="002F6B55" w:rsidP="00B457EA">
      <w:pPr>
        <w:autoSpaceDE w:val="0"/>
        <w:autoSpaceDN w:val="0"/>
        <w:adjustRightInd w:val="0"/>
        <w:spacing w:after="0" w:line="240" w:lineRule="auto"/>
        <w:rPr>
          <w:rFonts w:ascii="Traditional Arabic" w:hAnsi="Traditional Arabic" w:cs="Traditional Arabic"/>
          <w:b/>
          <w:bCs/>
          <w:color w:val="000000"/>
          <w:sz w:val="44"/>
          <w:szCs w:val="44"/>
          <w:rtl/>
        </w:rPr>
      </w:pPr>
      <w:r>
        <w:rPr>
          <w:rFonts w:ascii="Traditional Arabic" w:hAnsi="Traditional Arabic" w:cs="Traditional Arabic" w:hint="cs"/>
          <w:color w:val="000000"/>
          <w:sz w:val="36"/>
          <w:szCs w:val="36"/>
          <w:rtl/>
        </w:rPr>
        <w:t>ا</w:t>
      </w:r>
      <w:r w:rsidR="002E27DD" w:rsidRPr="002E27DD">
        <w:rPr>
          <w:rFonts w:ascii="Traditional Arabic" w:hAnsi="Traditional Arabic" w:cs="Traditional Arabic"/>
          <w:color w:val="000000"/>
          <w:sz w:val="36"/>
          <w:szCs w:val="36"/>
          <w:rtl/>
        </w:rPr>
        <w:t>لواجب على المسلم السّمع والطّاعة</w:t>
      </w:r>
      <w:r w:rsidR="00283417">
        <w:rPr>
          <w:rFonts w:ascii="Traditional Arabic" w:hAnsi="Traditional Arabic" w:cs="Traditional Arabic" w:hint="cs"/>
          <w:color w:val="000000"/>
          <w:sz w:val="36"/>
          <w:szCs w:val="36"/>
          <w:rtl/>
        </w:rPr>
        <w:t xml:space="preserve"> </w:t>
      </w:r>
      <w:proofErr w:type="spellStart"/>
      <w:r w:rsidR="00283417">
        <w:rPr>
          <w:rFonts w:ascii="Traditional Arabic" w:hAnsi="Traditional Arabic" w:cs="Traditional Arabic" w:hint="cs"/>
          <w:color w:val="000000"/>
          <w:sz w:val="36"/>
          <w:szCs w:val="36"/>
          <w:rtl/>
        </w:rPr>
        <w:t>للله</w:t>
      </w:r>
      <w:proofErr w:type="spellEnd"/>
      <w:r w:rsidR="00283417">
        <w:rPr>
          <w:rFonts w:ascii="Traditional Arabic" w:hAnsi="Traditional Arabic" w:cs="Traditional Arabic" w:hint="cs"/>
          <w:color w:val="000000"/>
          <w:sz w:val="36"/>
          <w:szCs w:val="36"/>
          <w:rtl/>
        </w:rPr>
        <w:t xml:space="preserve"> ولرسوله</w:t>
      </w:r>
      <w:r w:rsidR="002E27DD">
        <w:rPr>
          <w:rFonts w:ascii="Traditional Arabic" w:hAnsi="Traditional Arabic" w:cs="Traditional Arabic" w:hint="cs"/>
          <w:color w:val="000000"/>
          <w:sz w:val="36"/>
          <w:szCs w:val="36"/>
          <w:rtl/>
        </w:rPr>
        <w:t xml:space="preserve"> </w:t>
      </w:r>
      <w:r w:rsidR="002E27DD">
        <w:rPr>
          <w:rFonts w:ascii="Traditional Arabic" w:hAnsi="Traditional Arabic" w:cs="Traditional Arabic"/>
          <w:color w:val="000000"/>
          <w:sz w:val="36"/>
          <w:szCs w:val="36"/>
          <w:rtl/>
        </w:rPr>
        <w:t xml:space="preserve"> ، والتّسليم لنصوص ال</w:t>
      </w:r>
      <w:r w:rsidR="002E27DD">
        <w:rPr>
          <w:rFonts w:ascii="Traditional Arabic" w:hAnsi="Traditional Arabic" w:cs="Traditional Arabic" w:hint="cs"/>
          <w:color w:val="000000"/>
          <w:sz w:val="36"/>
          <w:szCs w:val="36"/>
          <w:rtl/>
        </w:rPr>
        <w:t>كتاب والسنة</w:t>
      </w:r>
      <w:r w:rsidR="002E27DD" w:rsidRPr="002E27DD">
        <w:rPr>
          <w:rFonts w:ascii="Traditional Arabic" w:hAnsi="Traditional Arabic" w:cs="Traditional Arabic"/>
          <w:color w:val="000000"/>
          <w:sz w:val="36"/>
          <w:szCs w:val="36"/>
          <w:rtl/>
        </w:rPr>
        <w:t xml:space="preserve"> ، والأحكام الشّرعيّة ، وإن لم يعرف ال</w:t>
      </w:r>
      <w:r w:rsidR="002E27DD" w:rsidRPr="002E27DD">
        <w:rPr>
          <w:rFonts w:ascii="Traditional Arabic" w:hAnsi="Traditional Arabic" w:cs="Traditional Arabic"/>
          <w:color w:val="FF0000"/>
          <w:sz w:val="36"/>
          <w:szCs w:val="36"/>
          <w:rtl/>
        </w:rPr>
        <w:t>ح</w:t>
      </w:r>
      <w:r w:rsidR="002E27DD" w:rsidRPr="002F6B55">
        <w:rPr>
          <w:rFonts w:ascii="Traditional Arabic" w:hAnsi="Traditional Arabic" w:cs="Traditional Arabic"/>
          <w:sz w:val="36"/>
          <w:szCs w:val="36"/>
          <w:rtl/>
        </w:rPr>
        <w:t>كمة</w:t>
      </w:r>
      <w:r w:rsidR="002E27DD" w:rsidRPr="002E27DD">
        <w:rPr>
          <w:rFonts w:ascii="Traditional Arabic" w:hAnsi="Traditional Arabic" w:cs="Traditional Arabic"/>
          <w:color w:val="000000"/>
          <w:sz w:val="36"/>
          <w:szCs w:val="36"/>
          <w:rtl/>
        </w:rPr>
        <w:t xml:space="preserve"> منها ، </w:t>
      </w:r>
      <w:r w:rsidRPr="002F6B55">
        <w:rPr>
          <w:rFonts w:ascii="Traditional Arabic" w:hAnsi="Traditional Arabic" w:cs="Traditional Arabic"/>
          <w:sz w:val="36"/>
          <w:szCs w:val="36"/>
          <w:rtl/>
        </w:rPr>
        <w:t>لأن الحكمة من التشريع قد تكون ظاهرة فتدرك ، أو خفية فيُسَلَّم للحكم وإن خفيت حكمته</w:t>
      </w:r>
      <w:r>
        <w:rPr>
          <w:rFonts w:ascii="Traditional Arabic" w:hAnsi="Traditional Arabic" w:cs="Traditional Arabic"/>
          <w:b/>
          <w:bCs/>
          <w:color w:val="000000"/>
          <w:sz w:val="44"/>
          <w:szCs w:val="44"/>
          <w:rtl/>
        </w:rPr>
        <w:t xml:space="preserve"> </w:t>
      </w:r>
      <w:r>
        <w:rPr>
          <w:rFonts w:ascii="Traditional Arabic" w:hAnsi="Traditional Arabic" w:cs="Traditional Arabic" w:hint="cs"/>
          <w:b/>
          <w:bCs/>
          <w:color w:val="000000"/>
          <w:sz w:val="44"/>
          <w:szCs w:val="44"/>
          <w:rtl/>
        </w:rPr>
        <w:t>.</w:t>
      </w:r>
    </w:p>
    <w:p w:rsidR="002F6B55" w:rsidRDefault="002F6B55" w:rsidP="00B457EA">
      <w:pPr>
        <w:autoSpaceDE w:val="0"/>
        <w:autoSpaceDN w:val="0"/>
        <w:adjustRightInd w:val="0"/>
        <w:spacing w:after="0" w:line="240" w:lineRule="auto"/>
        <w:rPr>
          <w:rFonts w:ascii="Traditional Arabic" w:hAnsi="Traditional Arabic" w:cs="Traditional Arabic"/>
          <w:color w:val="000000"/>
          <w:sz w:val="36"/>
          <w:szCs w:val="36"/>
          <w:rtl/>
        </w:rPr>
      </w:pPr>
      <w:r w:rsidRPr="002E27DD">
        <w:rPr>
          <w:rFonts w:ascii="Traditional Arabic" w:hAnsi="Traditional Arabic" w:cs="Traditional Arabic"/>
          <w:color w:val="000000"/>
          <w:sz w:val="36"/>
          <w:szCs w:val="36"/>
          <w:rtl/>
        </w:rPr>
        <w:t xml:space="preserve"> </w:t>
      </w:r>
      <w:r w:rsidR="002E27DD" w:rsidRPr="002E27DD">
        <w:rPr>
          <w:rFonts w:ascii="Traditional Arabic" w:hAnsi="Traditional Arabic" w:cs="Traditional Arabic"/>
          <w:color w:val="000000"/>
          <w:sz w:val="36"/>
          <w:szCs w:val="36"/>
          <w:rtl/>
        </w:rPr>
        <w:t>قال الله تعالى : (فَلَا وَرَبِّكَ لَا يُؤْمِنُونَ حَتَّى</w:t>
      </w:r>
      <w:r w:rsidR="002E27DD" w:rsidRPr="002F6B55">
        <w:rPr>
          <w:rFonts w:ascii="Traditional Arabic" w:hAnsi="Traditional Arabic" w:cs="Traditional Arabic"/>
          <w:sz w:val="36"/>
          <w:szCs w:val="36"/>
          <w:rtl/>
        </w:rPr>
        <w:t xml:space="preserve"> يُحَكِّمُوكَ</w:t>
      </w:r>
      <w:r w:rsidR="002E27DD" w:rsidRPr="002E27DD">
        <w:rPr>
          <w:rFonts w:ascii="Traditional Arabic" w:hAnsi="Traditional Arabic" w:cs="Traditional Arabic"/>
          <w:color w:val="000000"/>
          <w:sz w:val="36"/>
          <w:szCs w:val="36"/>
          <w:rtl/>
        </w:rPr>
        <w:t xml:space="preserve"> فِيمَا شَجَرَ بَيْنَهُمْ ثُمَّ لَا يَجِدُوا فِي أَنْفُسِهِمْ حَرَجًا مِمَّا قَضَيْتَ وَيُسَلِّمُوا تَسْلِيمًا) </w:t>
      </w:r>
      <w:r>
        <w:rPr>
          <w:rFonts w:ascii="Traditional Arabic" w:hAnsi="Traditional Arabic" w:cs="Traditional Arabic" w:hint="cs"/>
          <w:color w:val="000000"/>
          <w:sz w:val="36"/>
          <w:szCs w:val="36"/>
          <w:rtl/>
        </w:rPr>
        <w:t>.</w:t>
      </w:r>
    </w:p>
    <w:p w:rsidR="002F6B55" w:rsidRDefault="002E27DD" w:rsidP="00B457EA">
      <w:pPr>
        <w:autoSpaceDE w:val="0"/>
        <w:autoSpaceDN w:val="0"/>
        <w:adjustRightInd w:val="0"/>
        <w:spacing w:after="0" w:line="240" w:lineRule="auto"/>
        <w:rPr>
          <w:rFonts w:ascii="Traditional Arabic" w:hAnsi="Traditional Arabic" w:cs="Traditional Arabic"/>
          <w:color w:val="000000"/>
          <w:sz w:val="36"/>
          <w:szCs w:val="36"/>
          <w:rtl/>
        </w:rPr>
      </w:pPr>
      <w:r w:rsidRPr="002E27DD">
        <w:rPr>
          <w:rFonts w:ascii="Traditional Arabic" w:hAnsi="Traditional Arabic" w:cs="Traditional Arabic"/>
          <w:color w:val="000000"/>
          <w:sz w:val="36"/>
          <w:szCs w:val="36"/>
          <w:rtl/>
        </w:rPr>
        <w:t xml:space="preserve"> وقال سبحانه وتعالى : (إِنَّمَا كَانَ قَوْلَ الْمُؤْمِنِينَ إِذَا دُعُوا إِلَى اللَّهِ </w:t>
      </w:r>
      <w:r w:rsidRPr="002F6B55">
        <w:rPr>
          <w:rFonts w:ascii="Traditional Arabic" w:hAnsi="Traditional Arabic" w:cs="Traditional Arabic"/>
          <w:sz w:val="36"/>
          <w:szCs w:val="36"/>
          <w:rtl/>
        </w:rPr>
        <w:t>وَرَسُولِهِ لِيَحْكُمَ</w:t>
      </w:r>
      <w:r w:rsidRPr="002E27DD">
        <w:rPr>
          <w:rFonts w:ascii="Traditional Arabic" w:hAnsi="Traditional Arabic" w:cs="Traditional Arabic"/>
          <w:color w:val="000000"/>
          <w:sz w:val="36"/>
          <w:szCs w:val="36"/>
          <w:rtl/>
        </w:rPr>
        <w:t xml:space="preserve"> بَيْنَهُمْ أَنْ يَقُولُوا </w:t>
      </w:r>
      <w:r w:rsidRPr="002F6B55">
        <w:rPr>
          <w:rFonts w:ascii="Traditional Arabic" w:hAnsi="Traditional Arabic" w:cs="Traditional Arabic"/>
          <w:sz w:val="36"/>
          <w:szCs w:val="36"/>
          <w:rtl/>
        </w:rPr>
        <w:t>سَمِعْنَا وَأَطَعْنَا</w:t>
      </w:r>
      <w:r w:rsidRPr="002E27DD">
        <w:rPr>
          <w:rFonts w:ascii="Traditional Arabic" w:hAnsi="Traditional Arabic" w:cs="Traditional Arabic"/>
          <w:color w:val="000000"/>
          <w:sz w:val="36"/>
          <w:szCs w:val="36"/>
          <w:rtl/>
        </w:rPr>
        <w:t xml:space="preserve"> وَأُولَئِكَ هُمُ الْمُفْلِحُونَ) </w:t>
      </w:r>
      <w:r w:rsidR="002F6B55">
        <w:rPr>
          <w:rFonts w:ascii="Traditional Arabic" w:hAnsi="Traditional Arabic" w:cs="Traditional Arabic" w:hint="cs"/>
          <w:color w:val="000000"/>
          <w:sz w:val="36"/>
          <w:szCs w:val="36"/>
          <w:rtl/>
        </w:rPr>
        <w:t>.</w:t>
      </w:r>
    </w:p>
    <w:p w:rsidR="002E27DD" w:rsidRDefault="002E27DD" w:rsidP="00B457EA">
      <w:pPr>
        <w:autoSpaceDE w:val="0"/>
        <w:autoSpaceDN w:val="0"/>
        <w:adjustRightInd w:val="0"/>
        <w:spacing w:after="0" w:line="240" w:lineRule="auto"/>
        <w:rPr>
          <w:rFonts w:ascii="Traditional Arabic" w:hAnsi="Traditional Arabic" w:cs="Traditional Arabic"/>
          <w:b/>
          <w:bCs/>
          <w:color w:val="000000"/>
          <w:sz w:val="44"/>
          <w:szCs w:val="44"/>
          <w:rtl/>
        </w:rPr>
      </w:pPr>
      <w:r w:rsidRPr="002E27DD">
        <w:rPr>
          <w:rFonts w:ascii="Traditional Arabic" w:hAnsi="Traditional Arabic" w:cs="Traditional Arabic"/>
          <w:color w:val="000000"/>
          <w:sz w:val="36"/>
          <w:szCs w:val="36"/>
          <w:rtl/>
        </w:rPr>
        <w:t xml:space="preserve"> وقال تعالى : (وَمَا كَانَ لِمُؤْمِنٍ وَلَا مُؤْمِنَةٍ إِذَا قَضَى اللَّهُ وَرَسُولُهُ أَمْرًا أَنْ يَكُونَ لَهُمُ الْخِيَرَةُ مِنْ أَمْرِهِمْ) </w:t>
      </w:r>
      <w:r w:rsidR="00283417">
        <w:rPr>
          <w:rFonts w:ascii="Traditional Arabic" w:hAnsi="Traditional Arabic" w:cs="Traditional Arabic" w:hint="cs"/>
          <w:b/>
          <w:bCs/>
          <w:color w:val="000000"/>
          <w:sz w:val="44"/>
          <w:szCs w:val="44"/>
          <w:rtl/>
        </w:rPr>
        <w:t>.</w:t>
      </w:r>
    </w:p>
    <w:p w:rsidR="00283417" w:rsidRDefault="00283417" w:rsidP="00B457EA">
      <w:pPr>
        <w:autoSpaceDE w:val="0"/>
        <w:autoSpaceDN w:val="0"/>
        <w:adjustRightInd w:val="0"/>
        <w:spacing w:after="0" w:line="240" w:lineRule="auto"/>
        <w:rPr>
          <w:rFonts w:ascii="Traditional Arabic" w:hAnsi="Traditional Arabic" w:cs="Traditional Arabic"/>
          <w:b/>
          <w:bCs/>
          <w:color w:val="000000"/>
          <w:sz w:val="44"/>
          <w:szCs w:val="44"/>
          <w:rtl/>
        </w:rPr>
      </w:pPr>
    </w:p>
    <w:p w:rsidR="00283417" w:rsidRDefault="00283417" w:rsidP="00B457EA">
      <w:pPr>
        <w:autoSpaceDE w:val="0"/>
        <w:autoSpaceDN w:val="0"/>
        <w:adjustRightInd w:val="0"/>
        <w:spacing w:after="0" w:line="240" w:lineRule="auto"/>
        <w:rPr>
          <w:rFonts w:ascii="Traditional Arabic" w:hAnsi="Traditional Arabic" w:cs="Traditional Arabic"/>
          <w:b/>
          <w:bCs/>
          <w:color w:val="000000"/>
          <w:sz w:val="44"/>
          <w:szCs w:val="44"/>
          <w:rtl/>
        </w:rPr>
      </w:pPr>
    </w:p>
    <w:p w:rsidR="002E27DD" w:rsidRDefault="002F6B55"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ثم بعد هذا </w:t>
      </w:r>
      <w:r w:rsidRPr="00283417">
        <w:rPr>
          <w:rFonts w:ascii="Traditional Arabic" w:hAnsi="Traditional Arabic" w:cs="Traditional Arabic"/>
          <w:color w:val="000000"/>
          <w:sz w:val="36"/>
          <w:szCs w:val="36"/>
          <w:rtl/>
        </w:rPr>
        <w:t>لا يمنع من ذكر العلّة للأحكام</w:t>
      </w:r>
      <w:r>
        <w:rPr>
          <w:rFonts w:ascii="Traditional Arabic" w:hAnsi="Traditional Arabic" w:cs="Traditional Arabic" w:hint="cs"/>
          <w:sz w:val="36"/>
          <w:szCs w:val="36"/>
          <w:rtl/>
        </w:rPr>
        <w:t xml:space="preserve"> والبحث عنها لزيادة الإيمان والاطمئنان</w:t>
      </w:r>
    </w:p>
    <w:p w:rsidR="002F6B55" w:rsidRDefault="002F6B55"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وقد ذكر أهل العلم للمنع من الطلاق وقت الحيض ح</w:t>
      </w:r>
      <w:r w:rsidR="00283417">
        <w:rPr>
          <w:rFonts w:ascii="Traditional Arabic" w:hAnsi="Traditional Arabic" w:cs="Traditional Arabic" w:hint="cs"/>
          <w:sz w:val="36"/>
          <w:szCs w:val="36"/>
          <w:rtl/>
        </w:rPr>
        <w:t>ِ</w:t>
      </w:r>
      <w:r>
        <w:rPr>
          <w:rFonts w:ascii="Traditional Arabic" w:hAnsi="Traditional Arabic" w:cs="Traditional Arabic" w:hint="cs"/>
          <w:sz w:val="36"/>
          <w:szCs w:val="36"/>
          <w:rtl/>
        </w:rPr>
        <w:t>كم منها :</w:t>
      </w:r>
    </w:p>
    <w:p w:rsidR="00246D56" w:rsidRPr="002F6B55" w:rsidRDefault="002F6B55" w:rsidP="00B457EA">
      <w:pPr>
        <w:pStyle w:val="a3"/>
        <w:numPr>
          <w:ilvl w:val="0"/>
          <w:numId w:val="16"/>
        </w:numPr>
        <w:spacing w:after="0"/>
        <w:rPr>
          <w:rFonts w:ascii="Traditional Arabic" w:hAnsi="Traditional Arabic" w:cs="Traditional Arabic"/>
          <w:sz w:val="36"/>
          <w:szCs w:val="36"/>
          <w:rtl/>
        </w:rPr>
      </w:pPr>
      <w:r>
        <w:rPr>
          <w:rFonts w:ascii="Traditional Arabic" w:hAnsi="Traditional Arabic" w:cs="Traditional Arabic" w:hint="cs"/>
          <w:sz w:val="36"/>
          <w:szCs w:val="36"/>
          <w:shd w:val="clear" w:color="auto" w:fill="FFFFFF"/>
          <w:rtl/>
        </w:rPr>
        <w:t>أن الطلاق وقت الحيض</w:t>
      </w:r>
      <w:r>
        <w:rPr>
          <w:rFonts w:ascii="Traditional Arabic" w:hAnsi="Traditional Arabic" w:cs="Traditional Arabic"/>
          <w:sz w:val="36"/>
          <w:szCs w:val="36"/>
          <w:shd w:val="clear" w:color="auto" w:fill="FFFFFF"/>
          <w:rtl/>
        </w:rPr>
        <w:t xml:space="preserve"> فيه تطويل </w:t>
      </w:r>
      <w:r>
        <w:rPr>
          <w:rFonts w:ascii="Traditional Arabic" w:hAnsi="Traditional Arabic" w:cs="Traditional Arabic" w:hint="cs"/>
          <w:sz w:val="36"/>
          <w:szCs w:val="36"/>
          <w:shd w:val="clear" w:color="auto" w:fill="FFFFFF"/>
          <w:rtl/>
        </w:rPr>
        <w:t>لل</w:t>
      </w:r>
      <w:r w:rsidR="00246D56" w:rsidRPr="002F6B55">
        <w:rPr>
          <w:rFonts w:ascii="Traditional Arabic" w:hAnsi="Traditional Arabic" w:cs="Traditional Arabic"/>
          <w:sz w:val="36"/>
          <w:szCs w:val="36"/>
          <w:shd w:val="clear" w:color="auto" w:fill="FFFFFF"/>
          <w:rtl/>
        </w:rPr>
        <w:t>عدة على المطلقة، لأن الحيض الذي فيه الطلاق لا يحتسب، فتحتاج إلى ثلاث حيضات أخرى غير التي حصل فيها الطلاق</w:t>
      </w:r>
      <w:r w:rsidR="00246D56" w:rsidRPr="002F6B55">
        <w:rPr>
          <w:rFonts w:ascii="Traditional Arabic" w:hAnsi="Traditional Arabic" w:cs="Traditional Arabic"/>
          <w:sz w:val="36"/>
          <w:szCs w:val="36"/>
          <w:shd w:val="clear" w:color="auto" w:fill="FFFFFF"/>
        </w:rPr>
        <w:t>·</w:t>
      </w:r>
    </w:p>
    <w:p w:rsidR="002E27DD" w:rsidRDefault="002F6B55" w:rsidP="00B457EA">
      <w:pPr>
        <w:pStyle w:val="a3"/>
        <w:numPr>
          <w:ilvl w:val="0"/>
          <w:numId w:val="16"/>
        </w:numPr>
        <w:spacing w:after="0"/>
        <w:rPr>
          <w:rFonts w:ascii="Traditional Arabic" w:hAnsi="Traditional Arabic" w:cs="Traditional Arabic"/>
          <w:sz w:val="36"/>
          <w:szCs w:val="36"/>
        </w:rPr>
      </w:pPr>
      <w:r w:rsidRPr="002F6B55">
        <w:rPr>
          <w:rFonts w:ascii="Traditional Arabic" w:hAnsi="Traditional Arabic" w:cs="Traditional Arabic" w:hint="cs"/>
          <w:color w:val="000000"/>
          <w:sz w:val="36"/>
          <w:szCs w:val="36"/>
          <w:rtl/>
        </w:rPr>
        <w:t xml:space="preserve">ولأن </w:t>
      </w:r>
      <w:r w:rsidRPr="002F6B55">
        <w:rPr>
          <w:rFonts w:ascii="Traditional Arabic" w:hAnsi="Traditional Arabic" w:cs="Traditional Arabic"/>
          <w:color w:val="000000"/>
          <w:sz w:val="36"/>
          <w:szCs w:val="36"/>
          <w:rtl/>
        </w:rPr>
        <w:t xml:space="preserve"> </w:t>
      </w:r>
      <w:r w:rsidRPr="002F6B55">
        <w:rPr>
          <w:rFonts w:ascii="Traditional Arabic" w:hAnsi="Traditional Arabic" w:cs="Traditional Arabic" w:hint="cs"/>
          <w:color w:val="000000"/>
          <w:sz w:val="36"/>
          <w:szCs w:val="36"/>
          <w:rtl/>
        </w:rPr>
        <w:t xml:space="preserve">وقت الحيض </w:t>
      </w:r>
      <w:r w:rsidRPr="002F6B55">
        <w:rPr>
          <w:rFonts w:ascii="Traditional Arabic" w:hAnsi="Traditional Arabic" w:cs="Traditional Arabic"/>
          <w:color w:val="000000"/>
          <w:sz w:val="36"/>
          <w:szCs w:val="36"/>
          <w:rtl/>
        </w:rPr>
        <w:t xml:space="preserve"> </w:t>
      </w:r>
      <w:r w:rsidRPr="002F6B55">
        <w:rPr>
          <w:rFonts w:ascii="Traditional Arabic" w:hAnsi="Traditional Arabic" w:cs="Traditional Arabic" w:hint="cs"/>
          <w:color w:val="000000"/>
          <w:sz w:val="36"/>
          <w:szCs w:val="36"/>
          <w:rtl/>
        </w:rPr>
        <w:t xml:space="preserve">حال </w:t>
      </w:r>
      <w:r w:rsidRPr="002F6B55">
        <w:rPr>
          <w:rFonts w:ascii="Traditional Arabic" w:hAnsi="Traditional Arabic" w:cs="Traditional Arabic"/>
          <w:color w:val="000000"/>
          <w:sz w:val="36"/>
          <w:szCs w:val="36"/>
          <w:rtl/>
        </w:rPr>
        <w:t>نفرة و</w:t>
      </w:r>
      <w:r w:rsidR="002E27DD" w:rsidRPr="002F6B55">
        <w:rPr>
          <w:rFonts w:ascii="Traditional Arabic" w:hAnsi="Traditional Arabic" w:cs="Traditional Arabic"/>
          <w:color w:val="000000"/>
          <w:sz w:val="36"/>
          <w:szCs w:val="36"/>
          <w:rtl/>
        </w:rPr>
        <w:t>زهد في الوطء،</w:t>
      </w:r>
      <w:r w:rsidRPr="002F6B55">
        <w:rPr>
          <w:rFonts w:ascii="Traditional Arabic" w:hAnsi="Traditional Arabic" w:cs="Traditional Arabic" w:hint="cs"/>
          <w:color w:val="000000"/>
          <w:sz w:val="36"/>
          <w:szCs w:val="36"/>
          <w:rtl/>
        </w:rPr>
        <w:t xml:space="preserve"> فلربما طلق في حال </w:t>
      </w:r>
      <w:r w:rsidR="00283417">
        <w:rPr>
          <w:rFonts w:ascii="Traditional Arabic" w:hAnsi="Traditional Arabic" w:cs="Traditional Arabic" w:hint="cs"/>
          <w:color w:val="000000"/>
          <w:sz w:val="36"/>
          <w:szCs w:val="36"/>
          <w:rtl/>
        </w:rPr>
        <w:t>ال</w:t>
      </w:r>
      <w:r w:rsidRPr="002F6B55">
        <w:rPr>
          <w:rFonts w:ascii="Traditional Arabic" w:hAnsi="Traditional Arabic" w:cs="Traditional Arabic" w:hint="cs"/>
          <w:color w:val="000000"/>
          <w:sz w:val="36"/>
          <w:szCs w:val="36"/>
          <w:rtl/>
        </w:rPr>
        <w:t>نفرة ثم يندم،</w:t>
      </w:r>
      <w:r w:rsidRPr="002F6B55">
        <w:rPr>
          <w:rFonts w:ascii="Traditional Arabic" w:hAnsi="Traditional Arabic" w:cs="Traditional Arabic"/>
          <w:color w:val="000000"/>
          <w:sz w:val="36"/>
          <w:szCs w:val="36"/>
          <w:rtl/>
        </w:rPr>
        <w:t xml:space="preserve"> </w:t>
      </w:r>
      <w:r w:rsidRPr="002F6B55">
        <w:rPr>
          <w:rFonts w:ascii="Traditional Arabic" w:hAnsi="Traditional Arabic" w:cs="Traditional Arabic" w:hint="cs"/>
          <w:color w:val="000000"/>
          <w:sz w:val="36"/>
          <w:szCs w:val="36"/>
          <w:rtl/>
        </w:rPr>
        <w:t xml:space="preserve">فلذلك لا </w:t>
      </w:r>
      <w:r w:rsidR="002E27DD" w:rsidRPr="002F6B55">
        <w:rPr>
          <w:rFonts w:ascii="Traditional Arabic" w:hAnsi="Traditional Arabic" w:cs="Traditional Arabic"/>
          <w:color w:val="000000"/>
          <w:sz w:val="36"/>
          <w:szCs w:val="36"/>
          <w:rtl/>
        </w:rPr>
        <w:t>يطلقها إلا في حال الرغبة في الوطء</w:t>
      </w:r>
      <w:r w:rsidRPr="002F6B55">
        <w:rPr>
          <w:rFonts w:ascii="Traditional Arabic" w:hAnsi="Traditional Arabic" w:cs="Traditional Arabic" w:hint="cs"/>
          <w:sz w:val="36"/>
          <w:szCs w:val="36"/>
          <w:rtl/>
        </w:rPr>
        <w:t xml:space="preserve"> وهي طاهر  </w:t>
      </w:r>
      <w:r w:rsidR="00B74A2F">
        <w:rPr>
          <w:rFonts w:ascii="Traditional Arabic" w:hAnsi="Traditional Arabic" w:cs="Traditional Arabic" w:hint="cs"/>
          <w:sz w:val="36"/>
          <w:szCs w:val="36"/>
          <w:rtl/>
        </w:rPr>
        <w:t>.</w:t>
      </w:r>
    </w:p>
    <w:p w:rsidR="00AC1392" w:rsidRPr="00283417" w:rsidRDefault="00B74A2F" w:rsidP="00283417">
      <w:pPr>
        <w:pStyle w:val="a3"/>
        <w:spacing w:after="0"/>
        <w:ind w:left="1080"/>
        <w:rPr>
          <w:rFonts w:ascii="Traditional Arabic" w:hAnsi="Traditional Arabic" w:cs="Traditional Arabic"/>
          <w:sz w:val="36"/>
          <w:szCs w:val="36"/>
          <w:rtl/>
        </w:rPr>
      </w:pPr>
      <w:r w:rsidRPr="00B74A2F">
        <w:rPr>
          <w:rFonts w:ascii="Traditional Arabic" w:hAnsi="Traditional Arabic" w:cs="Traditional Arabic" w:hint="cs"/>
          <w:sz w:val="36"/>
          <w:szCs w:val="36"/>
          <w:rtl/>
        </w:rPr>
        <w:t xml:space="preserve">قال </w:t>
      </w:r>
      <w:r w:rsidRPr="00B74A2F">
        <w:rPr>
          <w:rFonts w:ascii="Traditional Arabic" w:hAnsi="Traditional Arabic" w:cs="Traditional Arabic"/>
          <w:sz w:val="36"/>
          <w:szCs w:val="36"/>
          <w:rtl/>
        </w:rPr>
        <w:t>علي -رضي الله عنه-: لا يطلِّق أحد للسنَّة فيندم</w:t>
      </w:r>
    </w:p>
    <w:p w:rsidR="00246D56" w:rsidRPr="00283417" w:rsidRDefault="002E27DD" w:rsidP="00B457EA">
      <w:pPr>
        <w:spacing w:after="0"/>
        <w:rPr>
          <w:rFonts w:ascii="Traditional Arabic" w:hAnsi="Traditional Arabic" w:cs="Traditional Arabic"/>
          <w:b/>
          <w:bCs/>
          <w:sz w:val="36"/>
          <w:szCs w:val="36"/>
          <w:rtl/>
        </w:rPr>
      </w:pPr>
      <w:r w:rsidRPr="00283417">
        <w:rPr>
          <w:rFonts w:ascii="Traditional Arabic" w:hAnsi="Traditional Arabic" w:cs="Traditional Arabic" w:hint="cs"/>
          <w:b/>
          <w:bCs/>
          <w:sz w:val="36"/>
          <w:szCs w:val="36"/>
          <w:rtl/>
        </w:rPr>
        <w:t>مسألة : الحكمة من منع الطلاق  في طهر جامعها فيه.</w:t>
      </w:r>
    </w:p>
    <w:p w:rsidR="00AC1392" w:rsidRPr="00897F2F" w:rsidRDefault="00AC1392" w:rsidP="00283417">
      <w:pPr>
        <w:pStyle w:val="a3"/>
        <w:numPr>
          <w:ilvl w:val="0"/>
          <w:numId w:val="17"/>
        </w:numPr>
        <w:spacing w:after="0"/>
        <w:rPr>
          <w:rFonts w:ascii="Traditional Arabic" w:hAnsi="Traditional Arabic" w:cs="Traditional Arabic"/>
          <w:color w:val="000000"/>
          <w:sz w:val="36"/>
          <w:szCs w:val="36"/>
          <w:rtl/>
        </w:rPr>
      </w:pPr>
      <w:r w:rsidRPr="00897F2F">
        <w:rPr>
          <w:rFonts w:ascii="Traditional Arabic" w:hAnsi="Traditional Arabic" w:cs="Traditional Arabic" w:hint="cs"/>
          <w:color w:val="000000"/>
          <w:sz w:val="36"/>
          <w:szCs w:val="36"/>
          <w:rtl/>
        </w:rPr>
        <w:t xml:space="preserve">أن في حال </w:t>
      </w:r>
      <w:r w:rsidRPr="00897F2F">
        <w:rPr>
          <w:rFonts w:ascii="Traditional Arabic" w:hAnsi="Traditional Arabic" w:cs="Traditional Arabic"/>
          <w:color w:val="000000"/>
          <w:sz w:val="36"/>
          <w:szCs w:val="36"/>
          <w:rtl/>
        </w:rPr>
        <w:t xml:space="preserve">الطهر الذي جامعها فيه </w:t>
      </w:r>
      <w:r w:rsidR="00283417">
        <w:rPr>
          <w:rFonts w:ascii="Traditional Arabic" w:hAnsi="Traditional Arabic" w:cs="Traditional Arabic" w:hint="cs"/>
          <w:color w:val="000000"/>
          <w:sz w:val="36"/>
          <w:szCs w:val="36"/>
          <w:rtl/>
        </w:rPr>
        <w:t>،</w:t>
      </w:r>
      <w:r w:rsidRPr="00897F2F">
        <w:rPr>
          <w:rFonts w:ascii="Traditional Arabic" w:hAnsi="Traditional Arabic" w:cs="Traditional Arabic"/>
          <w:color w:val="000000"/>
          <w:sz w:val="36"/>
          <w:szCs w:val="36"/>
          <w:rtl/>
        </w:rPr>
        <w:t xml:space="preserve">يكون </w:t>
      </w:r>
      <w:r w:rsidR="00283417">
        <w:rPr>
          <w:rFonts w:ascii="Traditional Arabic" w:hAnsi="Traditional Arabic" w:cs="Traditional Arabic" w:hint="cs"/>
          <w:color w:val="000000"/>
          <w:sz w:val="36"/>
          <w:szCs w:val="36"/>
          <w:rtl/>
        </w:rPr>
        <w:t xml:space="preserve"> الزوج </w:t>
      </w:r>
      <w:r w:rsidRPr="00897F2F">
        <w:rPr>
          <w:rFonts w:ascii="Traditional Arabic" w:hAnsi="Traditional Arabic" w:cs="Traditional Arabic"/>
          <w:color w:val="000000"/>
          <w:sz w:val="36"/>
          <w:szCs w:val="36"/>
          <w:rtl/>
        </w:rPr>
        <w:t>متأثرا بشعور مؤقت من فتور الرغبة فيها بعد الجماع</w:t>
      </w:r>
      <w:r w:rsidRPr="00897F2F">
        <w:rPr>
          <w:rFonts w:ascii="Traditional Arabic" w:hAnsi="Traditional Arabic" w:cs="Traditional Arabic" w:hint="cs"/>
          <w:color w:val="000000"/>
          <w:sz w:val="36"/>
          <w:szCs w:val="36"/>
          <w:rtl/>
        </w:rPr>
        <w:t>.</w:t>
      </w:r>
    </w:p>
    <w:p w:rsidR="00AC1392" w:rsidRDefault="00AC1392" w:rsidP="00B457EA">
      <w:pPr>
        <w:spacing w:after="0"/>
        <w:rPr>
          <w:rFonts w:ascii="Traditional Arabic" w:hAnsi="Traditional Arabic" w:cs="Traditional Arabic"/>
          <w:sz w:val="36"/>
          <w:szCs w:val="36"/>
          <w:rtl/>
        </w:rPr>
      </w:pPr>
      <w:r w:rsidRPr="00AC1392">
        <w:rPr>
          <w:rFonts w:ascii="Traditional Arabic" w:hAnsi="Traditional Arabic" w:cs="Traditional Arabic"/>
          <w:color w:val="000000"/>
          <w:sz w:val="36"/>
          <w:szCs w:val="36"/>
          <w:rtl/>
        </w:rPr>
        <w:t>أما الطهر الذي لم يجامعها فيه فإنه يكون في حال اشتياق ورغبة عادة، فإذا أوقع الطلاق فيه لم يكن متأثرا بشعور مؤقت من فتور الرغبة</w:t>
      </w:r>
      <w:r w:rsidRPr="00AC1392">
        <w:rPr>
          <w:rFonts w:ascii="Traditional Arabic" w:hAnsi="Traditional Arabic" w:cs="Traditional Arabic"/>
          <w:color w:val="000000"/>
          <w:sz w:val="36"/>
          <w:szCs w:val="36"/>
        </w:rPr>
        <w:t>.</w:t>
      </w:r>
    </w:p>
    <w:p w:rsidR="00897F2F" w:rsidRDefault="00897F2F" w:rsidP="00B457EA">
      <w:pPr>
        <w:pStyle w:val="a3"/>
        <w:numPr>
          <w:ilvl w:val="0"/>
          <w:numId w:val="17"/>
        </w:numPr>
        <w:spacing w:after="0"/>
        <w:rPr>
          <w:rFonts w:ascii="Traditional Arabic" w:hAnsi="Traditional Arabic" w:cs="Traditional Arabic"/>
          <w:sz w:val="36"/>
          <w:szCs w:val="36"/>
        </w:rPr>
      </w:pPr>
      <w:r w:rsidRPr="00897F2F">
        <w:rPr>
          <w:rFonts w:ascii="Traditional Arabic" w:hAnsi="Traditional Arabic" w:cs="Traditional Arabic" w:hint="cs"/>
          <w:sz w:val="36"/>
          <w:szCs w:val="36"/>
          <w:rtl/>
        </w:rPr>
        <w:t>و</w:t>
      </w:r>
      <w:r w:rsidRPr="00897F2F">
        <w:rPr>
          <w:rFonts w:ascii="Traditional Arabic" w:hAnsi="Traditional Arabic" w:cs="Traditional Arabic"/>
          <w:sz w:val="36"/>
          <w:szCs w:val="36"/>
          <w:rtl/>
        </w:rPr>
        <w:t>لاحتمال أن تح</w:t>
      </w:r>
      <w:r w:rsidRPr="00897F2F">
        <w:rPr>
          <w:rFonts w:ascii="Traditional Arabic" w:hAnsi="Traditional Arabic" w:cs="Traditional Arabic" w:hint="cs"/>
          <w:sz w:val="36"/>
          <w:szCs w:val="36"/>
          <w:rtl/>
        </w:rPr>
        <w:t>م</w:t>
      </w:r>
      <w:r w:rsidRPr="00897F2F">
        <w:rPr>
          <w:rFonts w:ascii="Traditional Arabic" w:hAnsi="Traditional Arabic" w:cs="Traditional Arabic"/>
          <w:sz w:val="36"/>
          <w:szCs w:val="36"/>
          <w:rtl/>
        </w:rPr>
        <w:t>ل بالجماع فيندم</w:t>
      </w:r>
      <w:r>
        <w:rPr>
          <w:rFonts w:ascii="Traditional Arabic" w:hAnsi="Traditional Arabic" w:cs="Traditional Arabic" w:hint="cs"/>
          <w:sz w:val="36"/>
          <w:szCs w:val="36"/>
          <w:rtl/>
        </w:rPr>
        <w:t xml:space="preserve"> ، وهذا فيما أوقع الطلقة الثالثة .</w:t>
      </w:r>
    </w:p>
    <w:p w:rsidR="00802E06" w:rsidRDefault="00802E06">
      <w:pPr>
        <w:bidi w:val="0"/>
        <w:rPr>
          <w:rFonts w:ascii="Traditional Arabic" w:hAnsi="Traditional Arabic" w:cs="PT Bold Heading"/>
          <w:sz w:val="36"/>
          <w:szCs w:val="36"/>
          <w:rtl/>
        </w:rPr>
      </w:pPr>
      <w:r>
        <w:rPr>
          <w:rFonts w:ascii="Traditional Arabic" w:hAnsi="Traditional Arabic" w:cs="PT Bold Heading"/>
          <w:sz w:val="36"/>
          <w:szCs w:val="36"/>
          <w:rtl/>
        </w:rPr>
        <w:br w:type="page"/>
      </w:r>
    </w:p>
    <w:p w:rsidR="00283417" w:rsidRDefault="00283417" w:rsidP="00283417">
      <w:pPr>
        <w:spacing w:after="0"/>
        <w:jc w:val="center"/>
        <w:rPr>
          <w:rFonts w:ascii="Traditional Arabic" w:hAnsi="Traditional Arabic" w:cs="PT Bold Heading"/>
          <w:sz w:val="36"/>
          <w:szCs w:val="36"/>
          <w:rtl/>
        </w:rPr>
      </w:pPr>
      <w:r w:rsidRPr="00283417">
        <w:rPr>
          <w:rFonts w:ascii="Traditional Arabic" w:hAnsi="Traditional Arabic" w:cs="PT Bold Heading" w:hint="cs"/>
          <w:sz w:val="36"/>
          <w:szCs w:val="36"/>
          <w:rtl/>
        </w:rPr>
        <w:lastRenderedPageBreak/>
        <w:t xml:space="preserve">فصل </w:t>
      </w:r>
    </w:p>
    <w:p w:rsidR="00C14F5E" w:rsidRPr="00283417" w:rsidRDefault="00283417" w:rsidP="00283417">
      <w:pPr>
        <w:spacing w:after="0"/>
        <w:jc w:val="center"/>
        <w:rPr>
          <w:rFonts w:ascii="Traditional Arabic" w:hAnsi="Traditional Arabic" w:cs="PT Bold Heading"/>
          <w:sz w:val="36"/>
          <w:szCs w:val="36"/>
          <w:rtl/>
        </w:rPr>
      </w:pPr>
      <w:r w:rsidRPr="00283417">
        <w:rPr>
          <w:rFonts w:ascii="Traditional Arabic" w:hAnsi="Traditional Arabic" w:cs="PT Bold Heading" w:hint="cs"/>
          <w:sz w:val="36"/>
          <w:szCs w:val="36"/>
          <w:rtl/>
        </w:rPr>
        <w:t>في الطلاق الرجعي والبائن</w:t>
      </w:r>
    </w:p>
    <w:p w:rsidR="008D567C" w:rsidRDefault="008D567C"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ينقسم الطلاق من حيث وقوعه إلى طلاق رجعي وطلاق بائن .</w:t>
      </w:r>
    </w:p>
    <w:p w:rsidR="008D567C" w:rsidRDefault="008D567C" w:rsidP="00B457EA">
      <w:pPr>
        <w:pStyle w:val="a3"/>
        <w:numPr>
          <w:ilvl w:val="0"/>
          <w:numId w:val="9"/>
        </w:numPr>
        <w:spacing w:after="0"/>
        <w:rPr>
          <w:rFonts w:ascii="Traditional Arabic" w:hAnsi="Traditional Arabic" w:cs="Traditional Arabic"/>
          <w:sz w:val="36"/>
          <w:szCs w:val="36"/>
        </w:rPr>
      </w:pPr>
      <w:r>
        <w:rPr>
          <w:rFonts w:ascii="Traditional Arabic" w:hAnsi="Traditional Arabic" w:cs="Traditional Arabic" w:hint="cs"/>
          <w:sz w:val="36"/>
          <w:szCs w:val="36"/>
          <w:rtl/>
        </w:rPr>
        <w:t xml:space="preserve">طلاق رجعي           2- طلاق بائن </w:t>
      </w:r>
    </w:p>
    <w:p w:rsidR="008D567C" w:rsidRPr="00444F40" w:rsidRDefault="008D567C" w:rsidP="00444F40">
      <w:pPr>
        <w:spacing w:after="0"/>
        <w:rPr>
          <w:rFonts w:ascii="Traditional Arabic" w:hAnsi="Traditional Arabic" w:cs="Traditional Arabic"/>
          <w:b/>
          <w:bCs/>
          <w:sz w:val="36"/>
          <w:szCs w:val="36"/>
          <w:rtl/>
        </w:rPr>
      </w:pPr>
      <w:r w:rsidRPr="00283417">
        <w:rPr>
          <w:rFonts w:ascii="Traditional Arabic" w:hAnsi="Traditional Arabic" w:cs="Traditional Arabic" w:hint="cs"/>
          <w:b/>
          <w:bCs/>
          <w:sz w:val="36"/>
          <w:szCs w:val="36"/>
          <w:rtl/>
        </w:rPr>
        <w:t xml:space="preserve">الطلاق الرجعي : </w:t>
      </w:r>
      <w:r>
        <w:rPr>
          <w:rFonts w:ascii="Traditional Arabic" w:hAnsi="Traditional Arabic" w:cs="Traditional Arabic" w:hint="cs"/>
          <w:sz w:val="36"/>
          <w:szCs w:val="36"/>
          <w:rtl/>
        </w:rPr>
        <w:t>وهو الذي يملك الزوج فيه حق مراجعة زوجته من غير عقد جديد</w:t>
      </w:r>
      <w:r w:rsidR="00444F40">
        <w:rPr>
          <w:rFonts w:ascii="Traditional Arabic" w:hAnsi="Traditional Arabic" w:cs="Traditional Arabic" w:hint="cs"/>
          <w:sz w:val="36"/>
          <w:szCs w:val="36"/>
          <w:rtl/>
        </w:rPr>
        <w:t xml:space="preserve"> </w:t>
      </w:r>
      <w:r w:rsidR="008A4E15">
        <w:rPr>
          <w:rFonts w:ascii="Traditional Arabic" w:hAnsi="Traditional Arabic" w:cs="Traditional Arabic" w:hint="cs"/>
          <w:sz w:val="36"/>
          <w:szCs w:val="36"/>
          <w:rtl/>
        </w:rPr>
        <w:t xml:space="preserve"> وبغير </w:t>
      </w:r>
      <w:r w:rsidR="00D71ED6">
        <w:rPr>
          <w:rFonts w:ascii="Traditional Arabic" w:hAnsi="Traditional Arabic" w:cs="Traditional Arabic" w:hint="cs"/>
          <w:sz w:val="36"/>
          <w:szCs w:val="36"/>
          <w:rtl/>
        </w:rPr>
        <w:t>اختيارها</w:t>
      </w:r>
      <w:r>
        <w:rPr>
          <w:rFonts w:ascii="Traditional Arabic" w:hAnsi="Traditional Arabic" w:cs="Traditional Arabic" w:hint="cs"/>
          <w:sz w:val="36"/>
          <w:szCs w:val="36"/>
          <w:rtl/>
        </w:rPr>
        <w:t xml:space="preserve"> .</w:t>
      </w:r>
    </w:p>
    <w:p w:rsidR="00444F40" w:rsidRDefault="008D567C"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فإذا قال الزج لزوجته في طهر لم يجامعها </w:t>
      </w:r>
      <w:r w:rsidR="00444F40">
        <w:rPr>
          <w:rFonts w:ascii="Traditional Arabic" w:hAnsi="Traditional Arabic" w:cs="Traditional Arabic" w:hint="cs"/>
          <w:sz w:val="36"/>
          <w:szCs w:val="36"/>
          <w:rtl/>
        </w:rPr>
        <w:t>فيه أو وهي حامل  : (أنت طالق) .</w:t>
      </w:r>
    </w:p>
    <w:p w:rsidR="008D567C" w:rsidRDefault="00444F40"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و</w:t>
      </w:r>
      <w:r w:rsidR="008D567C">
        <w:rPr>
          <w:rFonts w:ascii="Traditional Arabic" w:hAnsi="Traditional Arabic" w:cs="Traditional Arabic" w:hint="cs"/>
          <w:sz w:val="36"/>
          <w:szCs w:val="36"/>
          <w:rtl/>
        </w:rPr>
        <w:t>كانت هذه الطلقة الأولى أو الثانية .</w:t>
      </w:r>
    </w:p>
    <w:p w:rsidR="008D567C" w:rsidRDefault="008D567C" w:rsidP="00444F40">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فله مراجعتها قبل </w:t>
      </w:r>
      <w:proofErr w:type="spellStart"/>
      <w:r>
        <w:rPr>
          <w:rFonts w:ascii="Traditional Arabic" w:hAnsi="Traditional Arabic" w:cs="Traditional Arabic" w:hint="cs"/>
          <w:sz w:val="36"/>
          <w:szCs w:val="36"/>
          <w:rtl/>
        </w:rPr>
        <w:t>إنتهاء</w:t>
      </w:r>
      <w:proofErr w:type="spellEnd"/>
      <w:r>
        <w:rPr>
          <w:rFonts w:ascii="Traditional Arabic" w:hAnsi="Traditional Arabic" w:cs="Traditional Arabic" w:hint="cs"/>
          <w:sz w:val="36"/>
          <w:szCs w:val="36"/>
          <w:rtl/>
        </w:rPr>
        <w:t xml:space="preserve"> عدتها وهي ثلاث حيض إن كانت غير حامل أو بوضعها الحمل إن كانت حامل ، وذلك  بقوله : راجعتك أو راجعة زوجتي أو يجامعها</w:t>
      </w:r>
      <w:r w:rsidR="00444F40">
        <w:rPr>
          <w:rFonts w:ascii="Traditional Arabic" w:hAnsi="Traditional Arabic" w:cs="Traditional Arabic" w:hint="cs"/>
          <w:sz w:val="36"/>
          <w:szCs w:val="36"/>
          <w:rtl/>
        </w:rPr>
        <w:t xml:space="preserve"> بقصد الرجوع</w:t>
      </w:r>
      <w:r>
        <w:rPr>
          <w:rFonts w:ascii="Traditional Arabic" w:hAnsi="Traditional Arabic" w:cs="Traditional Arabic" w:hint="cs"/>
          <w:sz w:val="36"/>
          <w:szCs w:val="36"/>
          <w:rtl/>
        </w:rPr>
        <w:t xml:space="preserve"> ولو لم يتلفظ بالرجعة.</w:t>
      </w:r>
    </w:p>
    <w:p w:rsidR="008D567C" w:rsidRDefault="008D567C" w:rsidP="00B457EA">
      <w:pPr>
        <w:spacing w:after="0"/>
        <w:rPr>
          <w:rFonts w:ascii="Traditional Arabic" w:hAnsi="Traditional Arabic" w:cs="Traditional Arabic"/>
          <w:sz w:val="36"/>
          <w:szCs w:val="36"/>
          <w:rtl/>
        </w:rPr>
      </w:pPr>
      <w:r w:rsidRPr="00444F40">
        <w:rPr>
          <w:rFonts w:ascii="Traditional Arabic" w:hAnsi="Traditional Arabic" w:cs="Traditional Arabic" w:hint="cs"/>
          <w:b/>
          <w:bCs/>
          <w:sz w:val="36"/>
          <w:szCs w:val="36"/>
          <w:rtl/>
        </w:rPr>
        <w:t>الطلاق البائن</w:t>
      </w:r>
      <w:r>
        <w:rPr>
          <w:rFonts w:ascii="Traditional Arabic" w:hAnsi="Traditional Arabic" w:cs="Traditional Arabic" w:hint="cs"/>
          <w:sz w:val="36"/>
          <w:szCs w:val="36"/>
          <w:rtl/>
        </w:rPr>
        <w:t xml:space="preserve"> : وهو الذي لا يملك الزوج حق مراجعة زوجته  .</w:t>
      </w:r>
    </w:p>
    <w:p w:rsidR="008D567C" w:rsidRDefault="008D567C"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وهو نوعان :</w:t>
      </w:r>
    </w:p>
    <w:p w:rsidR="008D567C" w:rsidRDefault="008D567C" w:rsidP="00B457EA">
      <w:pPr>
        <w:pStyle w:val="a3"/>
        <w:numPr>
          <w:ilvl w:val="0"/>
          <w:numId w:val="10"/>
        </w:numPr>
        <w:spacing w:after="0"/>
        <w:rPr>
          <w:rFonts w:ascii="Traditional Arabic" w:hAnsi="Traditional Arabic" w:cs="Traditional Arabic"/>
          <w:sz w:val="36"/>
          <w:szCs w:val="36"/>
        </w:rPr>
      </w:pPr>
      <w:r w:rsidRPr="00444F40">
        <w:rPr>
          <w:rFonts w:ascii="Traditional Arabic" w:hAnsi="Traditional Arabic" w:cs="Traditional Arabic" w:hint="cs"/>
          <w:b/>
          <w:bCs/>
          <w:sz w:val="36"/>
          <w:szCs w:val="36"/>
          <w:rtl/>
        </w:rPr>
        <w:t>بينونة صغرى</w:t>
      </w:r>
      <w:r>
        <w:rPr>
          <w:rFonts w:ascii="Traditional Arabic" w:hAnsi="Traditional Arabic" w:cs="Traditional Arabic" w:hint="cs"/>
          <w:sz w:val="36"/>
          <w:szCs w:val="36"/>
          <w:rtl/>
        </w:rPr>
        <w:t xml:space="preserve"> : وهو الذي لا يملك الزوج إعادة زوجته إلا </w:t>
      </w:r>
      <w:r w:rsidRPr="008D567C">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بعد عقد جديد .</w:t>
      </w:r>
    </w:p>
    <w:p w:rsidR="008D567C" w:rsidRDefault="008D567C" w:rsidP="00B457EA">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 xml:space="preserve">وله صور : </w:t>
      </w:r>
    </w:p>
    <w:p w:rsidR="008D567C" w:rsidRDefault="008D567C" w:rsidP="00B457EA">
      <w:pPr>
        <w:pStyle w:val="a3"/>
        <w:numPr>
          <w:ilvl w:val="0"/>
          <w:numId w:val="11"/>
        </w:numPr>
        <w:spacing w:after="0"/>
        <w:rPr>
          <w:rFonts w:ascii="Traditional Arabic" w:hAnsi="Traditional Arabic" w:cs="Traditional Arabic"/>
          <w:sz w:val="36"/>
          <w:szCs w:val="36"/>
        </w:rPr>
      </w:pPr>
      <w:r>
        <w:rPr>
          <w:rFonts w:ascii="Traditional Arabic" w:hAnsi="Traditional Arabic" w:cs="Traditional Arabic" w:hint="cs"/>
          <w:sz w:val="36"/>
          <w:szCs w:val="36"/>
          <w:rtl/>
        </w:rPr>
        <w:t>أن يطلقها الطلقة الأولى أو الثانية ثم يتركها فلا يراجعها حتى تنقضي عدتها .</w:t>
      </w:r>
    </w:p>
    <w:p w:rsidR="008D567C" w:rsidRDefault="008D567C" w:rsidP="00B457EA">
      <w:pPr>
        <w:pStyle w:val="a3"/>
        <w:numPr>
          <w:ilvl w:val="0"/>
          <w:numId w:val="11"/>
        </w:numPr>
        <w:spacing w:after="0"/>
        <w:rPr>
          <w:rFonts w:ascii="Traditional Arabic" w:hAnsi="Traditional Arabic" w:cs="Traditional Arabic"/>
          <w:sz w:val="36"/>
          <w:szCs w:val="36"/>
        </w:rPr>
      </w:pPr>
      <w:r>
        <w:rPr>
          <w:rFonts w:ascii="Traditional Arabic" w:hAnsi="Traditional Arabic" w:cs="Traditional Arabic" w:hint="cs"/>
          <w:sz w:val="36"/>
          <w:szCs w:val="36"/>
          <w:rtl/>
        </w:rPr>
        <w:t>إذا ف</w:t>
      </w:r>
      <w:r w:rsidR="00444F40">
        <w:rPr>
          <w:rFonts w:ascii="Traditional Arabic" w:hAnsi="Traditional Arabic" w:cs="Traditional Arabic" w:hint="cs"/>
          <w:sz w:val="36"/>
          <w:szCs w:val="36"/>
          <w:rtl/>
        </w:rPr>
        <w:t>ُ</w:t>
      </w:r>
      <w:r>
        <w:rPr>
          <w:rFonts w:ascii="Traditional Arabic" w:hAnsi="Traditional Arabic" w:cs="Traditional Arabic" w:hint="cs"/>
          <w:sz w:val="36"/>
          <w:szCs w:val="36"/>
          <w:rtl/>
        </w:rPr>
        <w:t>س</w:t>
      </w:r>
      <w:r w:rsidR="00444F40">
        <w:rPr>
          <w:rFonts w:ascii="Traditional Arabic" w:hAnsi="Traditional Arabic" w:cs="Traditional Arabic" w:hint="cs"/>
          <w:sz w:val="36"/>
          <w:szCs w:val="36"/>
          <w:rtl/>
        </w:rPr>
        <w:t>ِ</w:t>
      </w:r>
      <w:r>
        <w:rPr>
          <w:rFonts w:ascii="Traditional Arabic" w:hAnsi="Traditional Arabic" w:cs="Traditional Arabic" w:hint="cs"/>
          <w:sz w:val="36"/>
          <w:szCs w:val="36"/>
          <w:rtl/>
        </w:rPr>
        <w:t>خ</w:t>
      </w:r>
      <w:r w:rsidR="00444F4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النكاح بين الزوجين</w:t>
      </w:r>
    </w:p>
    <w:p w:rsidR="008D567C" w:rsidRDefault="008D567C" w:rsidP="00B457EA">
      <w:pPr>
        <w:spacing w:after="0"/>
        <w:ind w:left="360"/>
        <w:rPr>
          <w:rFonts w:ascii="Traditional Arabic" w:hAnsi="Traditional Arabic" w:cs="Traditional Arabic"/>
          <w:sz w:val="36"/>
          <w:szCs w:val="36"/>
          <w:rtl/>
        </w:rPr>
      </w:pPr>
      <w:r w:rsidRPr="008D567C">
        <w:rPr>
          <w:rFonts w:ascii="Traditional Arabic" w:hAnsi="Traditional Arabic" w:cs="Traditional Arabic" w:hint="cs"/>
          <w:sz w:val="36"/>
          <w:szCs w:val="36"/>
          <w:rtl/>
        </w:rPr>
        <w:t xml:space="preserve"> إما بالخلع </w:t>
      </w:r>
      <w:r w:rsidR="00444F40">
        <w:rPr>
          <w:rFonts w:ascii="Traditional Arabic" w:hAnsi="Traditional Arabic" w:cs="Traditional Arabic" w:hint="cs"/>
          <w:sz w:val="36"/>
          <w:szCs w:val="36"/>
          <w:rtl/>
        </w:rPr>
        <w:t>: وهو دفع الزوجة مالا ل</w:t>
      </w:r>
      <w:r>
        <w:rPr>
          <w:rFonts w:ascii="Traditional Arabic" w:hAnsi="Traditional Arabic" w:cs="Traditional Arabic" w:hint="cs"/>
          <w:sz w:val="36"/>
          <w:szCs w:val="36"/>
          <w:rtl/>
        </w:rPr>
        <w:t>زوجها حتى تنفك من عصمته ويفارقها</w:t>
      </w:r>
      <w:r w:rsidR="00444F4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8D567C" w:rsidRDefault="008D567C" w:rsidP="00B457EA">
      <w:pPr>
        <w:spacing w:after="0"/>
        <w:ind w:left="360"/>
        <w:rPr>
          <w:rFonts w:ascii="Traditional Arabic" w:hAnsi="Traditional Arabic" w:cs="Traditional Arabic"/>
          <w:sz w:val="36"/>
          <w:szCs w:val="36"/>
          <w:rtl/>
        </w:rPr>
      </w:pPr>
      <w:r>
        <w:rPr>
          <w:rFonts w:ascii="Traditional Arabic" w:hAnsi="Traditional Arabic" w:cs="Traditional Arabic" w:hint="cs"/>
          <w:sz w:val="36"/>
          <w:szCs w:val="36"/>
          <w:rtl/>
        </w:rPr>
        <w:t xml:space="preserve">أو بحكم القاضي إذا كان الفراق أصلح من بقاء عقد الزوجية </w:t>
      </w:r>
      <w:r w:rsidR="00444F40">
        <w:rPr>
          <w:rFonts w:ascii="Traditional Arabic" w:hAnsi="Traditional Arabic" w:cs="Traditional Arabic" w:hint="cs"/>
          <w:sz w:val="36"/>
          <w:szCs w:val="36"/>
          <w:rtl/>
        </w:rPr>
        <w:t>.</w:t>
      </w:r>
    </w:p>
    <w:p w:rsidR="008D567C" w:rsidRDefault="008D567C" w:rsidP="00B457EA">
      <w:pPr>
        <w:pStyle w:val="a3"/>
        <w:numPr>
          <w:ilvl w:val="0"/>
          <w:numId w:val="11"/>
        </w:numPr>
        <w:spacing w:after="0"/>
        <w:rPr>
          <w:rFonts w:ascii="Traditional Arabic" w:hAnsi="Traditional Arabic" w:cs="Traditional Arabic"/>
          <w:sz w:val="36"/>
          <w:szCs w:val="36"/>
        </w:rPr>
      </w:pPr>
      <w:r>
        <w:rPr>
          <w:rFonts w:ascii="Traditional Arabic" w:hAnsi="Traditional Arabic" w:cs="Traditional Arabic" w:hint="cs"/>
          <w:sz w:val="36"/>
          <w:szCs w:val="36"/>
          <w:rtl/>
        </w:rPr>
        <w:t>أن يطلقها قبل الدخول أو الخلوة بها .</w:t>
      </w:r>
    </w:p>
    <w:p w:rsidR="00444F40" w:rsidRDefault="00444F40" w:rsidP="00444F40">
      <w:pPr>
        <w:pStyle w:val="a3"/>
        <w:spacing w:after="0"/>
        <w:ind w:left="1080"/>
        <w:rPr>
          <w:rFonts w:ascii="Traditional Arabic" w:hAnsi="Traditional Arabic" w:cs="Traditional Arabic"/>
          <w:sz w:val="36"/>
          <w:szCs w:val="36"/>
        </w:rPr>
      </w:pPr>
    </w:p>
    <w:p w:rsidR="008D567C" w:rsidRDefault="008D567C"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ب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444F40">
        <w:rPr>
          <w:rFonts w:ascii="Traditional Arabic" w:hAnsi="Traditional Arabic" w:cs="Traditional Arabic" w:hint="cs"/>
          <w:b/>
          <w:bCs/>
          <w:sz w:val="36"/>
          <w:szCs w:val="36"/>
          <w:rtl/>
        </w:rPr>
        <w:t>بينونة كبرى</w:t>
      </w:r>
      <w:r>
        <w:rPr>
          <w:rFonts w:ascii="Traditional Arabic" w:hAnsi="Traditional Arabic" w:cs="Traditional Arabic" w:hint="cs"/>
          <w:sz w:val="36"/>
          <w:szCs w:val="36"/>
          <w:rtl/>
        </w:rPr>
        <w:t xml:space="preserve"> : وهو الذي لا يملك الزوج إعادة مطلقته إلا بعد أن يتزوجها رجل آخر نكاح رغبة لا نكاح تحليل  ويدخل بها  ثم يفارقها بطلاق ونحوه أو موت. </w:t>
      </w:r>
    </w:p>
    <w:p w:rsidR="008D567C" w:rsidRDefault="008D567C"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وصورته : إذا طلق الزوج زوجته الطلقة الثالثة بعد اثنتين قبلها. </w:t>
      </w:r>
    </w:p>
    <w:p w:rsidR="005E51CA" w:rsidRDefault="005E51CA" w:rsidP="00B457EA">
      <w:pPr>
        <w:spacing w:after="0"/>
        <w:rPr>
          <w:rFonts w:ascii="Traditional Arabic" w:hAnsi="Traditional Arabic" w:cs="Traditional Arabic"/>
          <w:sz w:val="36"/>
          <w:szCs w:val="36"/>
          <w:rtl/>
        </w:rPr>
      </w:pPr>
    </w:p>
    <w:p w:rsidR="005E51CA" w:rsidRPr="00444F40" w:rsidRDefault="005E51CA" w:rsidP="00B457EA">
      <w:pPr>
        <w:spacing w:after="0"/>
        <w:jc w:val="center"/>
        <w:rPr>
          <w:rFonts w:ascii="Traditional Arabic" w:hAnsi="Traditional Arabic" w:cs="PT Bold Heading"/>
          <w:sz w:val="36"/>
          <w:szCs w:val="36"/>
          <w:rtl/>
        </w:rPr>
      </w:pPr>
      <w:r w:rsidRPr="00444F40">
        <w:rPr>
          <w:rFonts w:ascii="Traditional Arabic" w:hAnsi="Traditional Arabic" w:cs="PT Bold Heading" w:hint="cs"/>
          <w:sz w:val="36"/>
          <w:szCs w:val="36"/>
          <w:rtl/>
        </w:rPr>
        <w:t>فصل</w:t>
      </w:r>
    </w:p>
    <w:p w:rsidR="005E51CA" w:rsidRPr="00444F40" w:rsidRDefault="005E51CA" w:rsidP="000E58CD">
      <w:pPr>
        <w:spacing w:after="0"/>
        <w:jc w:val="center"/>
        <w:rPr>
          <w:rFonts w:ascii="Traditional Arabic" w:hAnsi="Traditional Arabic" w:cs="PT Bold Heading"/>
          <w:sz w:val="36"/>
          <w:szCs w:val="36"/>
          <w:rtl/>
        </w:rPr>
      </w:pPr>
      <w:r w:rsidRPr="00444F40">
        <w:rPr>
          <w:rFonts w:ascii="Traditional Arabic" w:hAnsi="Traditional Arabic" w:cs="PT Bold Heading" w:hint="cs"/>
          <w:sz w:val="36"/>
          <w:szCs w:val="36"/>
          <w:rtl/>
        </w:rPr>
        <w:t xml:space="preserve">في </w:t>
      </w:r>
      <w:r w:rsidR="000E58CD">
        <w:rPr>
          <w:rFonts w:ascii="Traditional Arabic" w:hAnsi="Traditional Arabic" w:cs="PT Bold Heading" w:hint="cs"/>
          <w:sz w:val="36"/>
          <w:szCs w:val="36"/>
          <w:rtl/>
        </w:rPr>
        <w:t>ايجاب</w:t>
      </w:r>
      <w:r w:rsidRPr="00444F40">
        <w:rPr>
          <w:rFonts w:ascii="Traditional Arabic" w:hAnsi="Traditional Arabic" w:cs="PT Bold Heading" w:hint="cs"/>
          <w:sz w:val="36"/>
          <w:szCs w:val="36"/>
          <w:rtl/>
        </w:rPr>
        <w:t xml:space="preserve"> الطلاق</w:t>
      </w:r>
      <w:r w:rsidR="000E58CD">
        <w:rPr>
          <w:rFonts w:ascii="Traditional Arabic" w:hAnsi="Traditional Arabic" w:cs="PT Bold Heading" w:hint="cs"/>
          <w:sz w:val="36"/>
          <w:szCs w:val="36"/>
          <w:rtl/>
        </w:rPr>
        <w:t xml:space="preserve"> وتعليقه</w:t>
      </w:r>
    </w:p>
    <w:p w:rsidR="00C14F5E" w:rsidRPr="00C14F5E" w:rsidRDefault="00C14F5E" w:rsidP="00B457EA">
      <w:pPr>
        <w:spacing w:after="0"/>
        <w:rPr>
          <w:rFonts w:ascii="Traditional Arabic" w:hAnsi="Traditional Arabic" w:cs="Traditional Arabic"/>
          <w:sz w:val="36"/>
          <w:szCs w:val="36"/>
          <w:rtl/>
        </w:rPr>
      </w:pPr>
    </w:p>
    <w:p w:rsidR="00BF76D6" w:rsidRPr="00444F40" w:rsidRDefault="00C14F5E" w:rsidP="00B457EA">
      <w:pPr>
        <w:spacing w:after="0"/>
        <w:rPr>
          <w:rFonts w:ascii="Traditional Arabic" w:hAnsi="Traditional Arabic" w:cs="Traditional Arabic"/>
          <w:b/>
          <w:bCs/>
          <w:sz w:val="36"/>
          <w:szCs w:val="36"/>
          <w:rtl/>
        </w:rPr>
      </w:pPr>
      <w:r w:rsidRPr="00444F40">
        <w:rPr>
          <w:rFonts w:ascii="Traditional Arabic" w:hAnsi="Traditional Arabic" w:cs="Traditional Arabic" w:hint="cs"/>
          <w:b/>
          <w:bCs/>
          <w:sz w:val="36"/>
          <w:szCs w:val="36"/>
          <w:rtl/>
        </w:rPr>
        <w:t xml:space="preserve">مسألة : </w:t>
      </w:r>
      <w:r w:rsidR="00BF76D6" w:rsidRPr="00444F40">
        <w:rPr>
          <w:rFonts w:ascii="Traditional Arabic" w:hAnsi="Traditional Arabic" w:cs="Traditional Arabic" w:hint="cs"/>
          <w:b/>
          <w:bCs/>
          <w:sz w:val="36"/>
          <w:szCs w:val="36"/>
          <w:rtl/>
        </w:rPr>
        <w:t>إيجاب الطلاق على النفس</w:t>
      </w:r>
      <w:r w:rsidRPr="00444F40">
        <w:rPr>
          <w:rFonts w:ascii="Traditional Arabic" w:hAnsi="Traditional Arabic" w:cs="Traditional Arabic" w:hint="cs"/>
          <w:b/>
          <w:bCs/>
          <w:sz w:val="36"/>
          <w:szCs w:val="36"/>
          <w:rtl/>
        </w:rPr>
        <w:t>.</w:t>
      </w:r>
    </w:p>
    <w:p w:rsidR="005E51CA" w:rsidRDefault="005E51CA"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وهي أن  يلزم </w:t>
      </w:r>
      <w:r w:rsidRPr="005E51CA">
        <w:rPr>
          <w:rFonts w:ascii="Traditional Arabic" w:hAnsi="Traditional Arabic" w:cs="Traditional Arabic"/>
          <w:sz w:val="36"/>
          <w:szCs w:val="36"/>
          <w:rtl/>
        </w:rPr>
        <w:t xml:space="preserve">الرجل </w:t>
      </w:r>
      <w:r>
        <w:rPr>
          <w:rFonts w:ascii="Traditional Arabic" w:hAnsi="Traditional Arabic" w:cs="Traditional Arabic" w:hint="cs"/>
          <w:sz w:val="36"/>
          <w:szCs w:val="36"/>
          <w:rtl/>
        </w:rPr>
        <w:t xml:space="preserve"> نفسه بالطلاق بالتزام فعل </w:t>
      </w:r>
      <w:r w:rsidRPr="005E51CA">
        <w:rPr>
          <w:rFonts w:ascii="Traditional Arabic" w:hAnsi="Traditional Arabic" w:cs="Traditional Arabic"/>
          <w:sz w:val="36"/>
          <w:szCs w:val="36"/>
          <w:rtl/>
        </w:rPr>
        <w:t>على غيره أو نفسه</w:t>
      </w:r>
      <w:r>
        <w:rPr>
          <w:rFonts w:ascii="Traditional Arabic" w:hAnsi="Traditional Arabic" w:cs="Traditional Arabic" w:hint="cs"/>
          <w:sz w:val="36"/>
          <w:szCs w:val="36"/>
          <w:rtl/>
        </w:rPr>
        <w:t>.</w:t>
      </w:r>
    </w:p>
    <w:p w:rsidR="005E51CA" w:rsidRDefault="005E51CA" w:rsidP="00B457EA">
      <w:pPr>
        <w:spacing w:after="0"/>
        <w:rPr>
          <w:rFonts w:ascii="Traditional Arabic" w:hAnsi="Traditional Arabic" w:cs="Traditional Arabic"/>
          <w:sz w:val="36"/>
          <w:szCs w:val="36"/>
          <w:rtl/>
        </w:rPr>
      </w:pPr>
      <w:r w:rsidRPr="005E51CA">
        <w:rPr>
          <w:rFonts w:ascii="Traditional Arabic" w:hAnsi="Traditional Arabic" w:cs="Traditional Arabic"/>
          <w:sz w:val="36"/>
          <w:szCs w:val="36"/>
          <w:rtl/>
        </w:rPr>
        <w:t>كأن يقول علي الطلاق</w:t>
      </w:r>
      <w:r>
        <w:rPr>
          <w:rFonts w:ascii="Traditional Arabic" w:hAnsi="Traditional Arabic" w:cs="Traditional Arabic" w:hint="cs"/>
          <w:sz w:val="36"/>
          <w:szCs w:val="36"/>
          <w:rtl/>
        </w:rPr>
        <w:t xml:space="preserve"> أن أفعل كذا أو أترك كذا</w:t>
      </w:r>
    </w:p>
    <w:p w:rsidR="005E51CA" w:rsidRDefault="005E51CA"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أو يقول لغيره :علي الطلاق </w:t>
      </w:r>
      <w:r>
        <w:rPr>
          <w:rFonts w:ascii="Traditional Arabic" w:hAnsi="Traditional Arabic" w:cs="Traditional Arabic"/>
          <w:sz w:val="36"/>
          <w:szCs w:val="36"/>
          <w:rtl/>
        </w:rPr>
        <w:t xml:space="preserve"> لتفعلن كذا أو </w:t>
      </w:r>
      <w:proofErr w:type="spellStart"/>
      <w:r>
        <w:rPr>
          <w:rFonts w:ascii="Traditional Arabic" w:hAnsi="Traditional Arabic" w:cs="Traditional Arabic"/>
          <w:sz w:val="36"/>
          <w:szCs w:val="36"/>
          <w:rtl/>
        </w:rPr>
        <w:t>لاتفعل</w:t>
      </w:r>
      <w:proofErr w:type="spellEnd"/>
      <w:r>
        <w:rPr>
          <w:rFonts w:ascii="Traditional Arabic" w:hAnsi="Traditional Arabic" w:cs="Traditional Arabic"/>
          <w:sz w:val="36"/>
          <w:szCs w:val="36"/>
          <w:rtl/>
        </w:rPr>
        <w:t xml:space="preserve"> كذا </w:t>
      </w:r>
      <w:r>
        <w:rPr>
          <w:rFonts w:ascii="Traditional Arabic" w:hAnsi="Traditional Arabic" w:cs="Traditional Arabic" w:hint="cs"/>
          <w:sz w:val="36"/>
          <w:szCs w:val="36"/>
          <w:rtl/>
        </w:rPr>
        <w:t>.</w:t>
      </w:r>
    </w:p>
    <w:p w:rsidR="005E51CA" w:rsidRDefault="005E51CA" w:rsidP="00B457EA">
      <w:pPr>
        <w:spacing w:after="0"/>
        <w:rPr>
          <w:rFonts w:ascii="Traditional Arabic" w:hAnsi="Traditional Arabic" w:cs="Traditional Arabic"/>
          <w:sz w:val="36"/>
          <w:szCs w:val="36"/>
          <w:rtl/>
        </w:rPr>
      </w:pPr>
      <w:r>
        <w:rPr>
          <w:rFonts w:ascii="Traditional Arabic" w:hAnsi="Traditional Arabic" w:cs="Traditional Arabic"/>
          <w:sz w:val="36"/>
          <w:szCs w:val="36"/>
          <w:rtl/>
        </w:rPr>
        <w:t xml:space="preserve">ثم حنثت </w:t>
      </w:r>
      <w:r>
        <w:rPr>
          <w:rFonts w:ascii="Traditional Arabic" w:hAnsi="Traditional Arabic" w:cs="Traditional Arabic" w:hint="cs"/>
          <w:sz w:val="36"/>
          <w:szCs w:val="36"/>
          <w:rtl/>
        </w:rPr>
        <w:t>في يمينه ، بمعنى أنه امتنع عن ما</w:t>
      </w:r>
      <w:r w:rsidR="008F093B">
        <w:rPr>
          <w:rFonts w:ascii="Traditional Arabic" w:hAnsi="Traditional Arabic" w:cs="Traditional Arabic" w:hint="cs"/>
          <w:sz w:val="36"/>
          <w:szCs w:val="36"/>
          <w:rtl/>
        </w:rPr>
        <w:t xml:space="preserve"> ا</w:t>
      </w:r>
      <w:r>
        <w:rPr>
          <w:rFonts w:ascii="Traditional Arabic" w:hAnsi="Traditional Arabic" w:cs="Traditional Arabic" w:hint="cs"/>
          <w:sz w:val="36"/>
          <w:szCs w:val="36"/>
          <w:rtl/>
        </w:rPr>
        <w:t>لتزم فعله أو فعل ما</w:t>
      </w:r>
      <w:r w:rsidR="008F093B">
        <w:rPr>
          <w:rFonts w:ascii="Traditional Arabic" w:hAnsi="Traditional Arabic" w:cs="Traditional Arabic" w:hint="cs"/>
          <w:sz w:val="36"/>
          <w:szCs w:val="36"/>
          <w:rtl/>
        </w:rPr>
        <w:t xml:space="preserve"> ا</w:t>
      </w:r>
      <w:r>
        <w:rPr>
          <w:rFonts w:ascii="Traditional Arabic" w:hAnsi="Traditional Arabic" w:cs="Traditional Arabic" w:hint="cs"/>
          <w:sz w:val="36"/>
          <w:szCs w:val="36"/>
          <w:rtl/>
        </w:rPr>
        <w:t>لتزم تركه .</w:t>
      </w:r>
    </w:p>
    <w:p w:rsidR="005E51CA" w:rsidRDefault="005E51CA"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مثاله : إذا قال زيد لعمرو على الطلاق أن تتعشى عندي أو علي الطلاق أن لا تخرج من بيتي, فلم يتعشى عمرو عنده وخرج من بيته .</w:t>
      </w:r>
    </w:p>
    <w:p w:rsidR="005E51CA" w:rsidRPr="00444F40" w:rsidRDefault="005E51CA" w:rsidP="00B457EA">
      <w:pPr>
        <w:spacing w:after="0"/>
        <w:rPr>
          <w:rFonts w:ascii="Traditional Arabic" w:hAnsi="Traditional Arabic" w:cs="Traditional Arabic"/>
          <w:sz w:val="36"/>
          <w:szCs w:val="36"/>
          <w:u w:val="single"/>
          <w:rtl/>
        </w:rPr>
      </w:pPr>
      <w:r w:rsidRPr="00444F40">
        <w:rPr>
          <w:rFonts w:ascii="Traditional Arabic" w:hAnsi="Traditional Arabic" w:cs="Traditional Arabic" w:hint="cs"/>
          <w:sz w:val="36"/>
          <w:szCs w:val="36"/>
          <w:u w:val="single"/>
          <w:rtl/>
        </w:rPr>
        <w:t>فهل تطلق زوجته في هذه الحالة؟</w:t>
      </w:r>
    </w:p>
    <w:p w:rsidR="005E51CA" w:rsidRDefault="005E51CA" w:rsidP="00B457EA">
      <w:pPr>
        <w:spacing w:after="0"/>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فنقول: </w:t>
      </w:r>
      <w:r w:rsidRPr="005E51CA">
        <w:rPr>
          <w:rFonts w:ascii="Traditional Arabic" w:hAnsi="Traditional Arabic" w:cs="Traditional Arabic"/>
          <w:color w:val="000000"/>
          <w:sz w:val="36"/>
          <w:szCs w:val="36"/>
          <w:rtl/>
        </w:rPr>
        <w:t xml:space="preserve">هذا يعود إلى نية الزوج  , </w:t>
      </w:r>
      <w:r>
        <w:rPr>
          <w:rFonts w:ascii="Traditional Arabic" w:hAnsi="Traditional Arabic" w:cs="Traditional Arabic" w:hint="cs"/>
          <w:color w:val="000000"/>
          <w:sz w:val="36"/>
          <w:szCs w:val="36"/>
          <w:rtl/>
        </w:rPr>
        <w:t>ونيته له حالتان :</w:t>
      </w:r>
    </w:p>
    <w:p w:rsidR="005E51CA" w:rsidRDefault="005E51CA" w:rsidP="00B457EA">
      <w:pPr>
        <w:pStyle w:val="a3"/>
        <w:numPr>
          <w:ilvl w:val="0"/>
          <w:numId w:val="14"/>
        </w:numPr>
        <w:spacing w:after="0"/>
        <w:rPr>
          <w:rFonts w:ascii="Traditional Arabic" w:hAnsi="Traditional Arabic" w:cs="Traditional Arabic"/>
          <w:color w:val="000000"/>
          <w:sz w:val="36"/>
          <w:szCs w:val="36"/>
        </w:rPr>
      </w:pPr>
      <w:r w:rsidRPr="005E51CA">
        <w:rPr>
          <w:rFonts w:ascii="Traditional Arabic" w:hAnsi="Traditional Arabic" w:cs="Traditional Arabic"/>
          <w:color w:val="000000"/>
          <w:sz w:val="36"/>
          <w:szCs w:val="36"/>
          <w:rtl/>
        </w:rPr>
        <w:t>إن كان قصده حمل نفسه</w:t>
      </w:r>
      <w:r w:rsidRPr="005E51CA">
        <w:rPr>
          <w:rFonts w:ascii="Traditional Arabic" w:hAnsi="Traditional Arabic" w:cs="Traditional Arabic" w:hint="cs"/>
          <w:color w:val="000000"/>
          <w:sz w:val="36"/>
          <w:szCs w:val="36"/>
          <w:rtl/>
        </w:rPr>
        <w:t xml:space="preserve"> أو غيره</w:t>
      </w:r>
      <w:r w:rsidRPr="005E51CA">
        <w:rPr>
          <w:rFonts w:ascii="Traditional Arabic" w:hAnsi="Traditional Arabic" w:cs="Traditional Arabic"/>
          <w:color w:val="000000"/>
          <w:sz w:val="36"/>
          <w:szCs w:val="36"/>
          <w:rtl/>
        </w:rPr>
        <w:t xml:space="preserve"> </w:t>
      </w:r>
      <w:proofErr w:type="spellStart"/>
      <w:r w:rsidRPr="005E51CA">
        <w:rPr>
          <w:rFonts w:ascii="Traditional Arabic" w:hAnsi="Traditional Arabic" w:cs="Traditional Arabic" w:hint="cs"/>
          <w:color w:val="000000"/>
          <w:sz w:val="36"/>
          <w:szCs w:val="36"/>
          <w:rtl/>
        </w:rPr>
        <w:t>بالالزام</w:t>
      </w:r>
      <w:proofErr w:type="spellEnd"/>
      <w:r w:rsidRPr="005E51CA">
        <w:rPr>
          <w:rFonts w:ascii="Traditional Arabic" w:hAnsi="Traditional Arabic" w:cs="Traditional Arabic" w:hint="cs"/>
          <w:color w:val="000000"/>
          <w:sz w:val="36"/>
          <w:szCs w:val="36"/>
          <w:rtl/>
        </w:rPr>
        <w:t xml:space="preserve"> والتحريض والحث على الفعل أو الترك</w:t>
      </w:r>
      <w:r w:rsidRPr="005E51CA">
        <w:rPr>
          <w:rFonts w:ascii="Traditional Arabic" w:hAnsi="Traditional Arabic" w:cs="Traditional Arabic"/>
          <w:color w:val="000000"/>
          <w:sz w:val="36"/>
          <w:szCs w:val="36"/>
          <w:rtl/>
        </w:rPr>
        <w:t xml:space="preserve"> ولم يقصد فراق زوجته لم يقع الطلاق</w:t>
      </w:r>
      <w:r w:rsidR="00444F40">
        <w:rPr>
          <w:rFonts w:ascii="Traditional Arabic" w:hAnsi="Traditional Arabic" w:cs="Traditional Arabic" w:hint="cs"/>
          <w:color w:val="000000"/>
          <w:sz w:val="36"/>
          <w:szCs w:val="36"/>
          <w:rtl/>
        </w:rPr>
        <w:t xml:space="preserve">، وعليه كفارة اليمين </w:t>
      </w:r>
    </w:p>
    <w:p w:rsidR="005E51CA" w:rsidRPr="005E51CA" w:rsidRDefault="005E51CA" w:rsidP="00B457EA">
      <w:pPr>
        <w:pStyle w:val="a3"/>
        <w:numPr>
          <w:ilvl w:val="0"/>
          <w:numId w:val="14"/>
        </w:numPr>
        <w:spacing w:after="0"/>
        <w:rPr>
          <w:rFonts w:ascii="Traditional Arabic" w:hAnsi="Traditional Arabic" w:cs="Traditional Arabic"/>
          <w:color w:val="000000"/>
          <w:sz w:val="36"/>
          <w:szCs w:val="36"/>
          <w:rtl/>
        </w:rPr>
      </w:pPr>
      <w:r w:rsidRPr="005E51CA">
        <w:rPr>
          <w:rFonts w:ascii="Traditional Arabic" w:hAnsi="Traditional Arabic" w:cs="Traditional Arabic"/>
          <w:color w:val="000000"/>
          <w:sz w:val="36"/>
          <w:szCs w:val="36"/>
          <w:rtl/>
        </w:rPr>
        <w:t xml:space="preserve"> و</w:t>
      </w:r>
      <w:r w:rsidRPr="005E51CA">
        <w:rPr>
          <w:rFonts w:ascii="Traditional Arabic" w:hAnsi="Traditional Arabic" w:cs="Traditional Arabic" w:hint="cs"/>
          <w:color w:val="000000"/>
          <w:sz w:val="36"/>
          <w:szCs w:val="36"/>
          <w:rtl/>
        </w:rPr>
        <w:t xml:space="preserve">إن قصد فراق زوجته </w:t>
      </w:r>
    </w:p>
    <w:p w:rsidR="005E51CA" w:rsidRDefault="005E51CA" w:rsidP="00B457EA">
      <w:pPr>
        <w:spacing w:after="0"/>
        <w:rPr>
          <w:rFonts w:ascii="Traditional Arabic" w:hAnsi="Traditional Arabic" w:cs="Traditional Arabic"/>
          <w:sz w:val="36"/>
          <w:szCs w:val="36"/>
          <w:rtl/>
        </w:rPr>
      </w:pPr>
      <w:r>
        <w:rPr>
          <w:rFonts w:ascii="Traditional Arabic" w:hAnsi="Traditional Arabic" w:cs="Traditional Arabic" w:hint="cs"/>
          <w:color w:val="000000"/>
          <w:sz w:val="36"/>
          <w:szCs w:val="36"/>
          <w:rtl/>
        </w:rPr>
        <w:t>نظرنا إلى زوجته المدخول بها فإن كانت في طهر لم يجامعها فيه أو كانت حاملا وقع الطلاق</w:t>
      </w:r>
      <w:r>
        <w:rPr>
          <w:rFonts w:ascii="Traditional Arabic" w:hAnsi="Traditional Arabic" w:cs="Traditional Arabic" w:hint="cs"/>
          <w:sz w:val="36"/>
          <w:szCs w:val="36"/>
          <w:rtl/>
        </w:rPr>
        <w:t xml:space="preserve"> .</w:t>
      </w:r>
    </w:p>
    <w:p w:rsidR="005E51CA" w:rsidRDefault="005E51CA"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وإن كانت حائضا أو في طهر جامعها فيه لم  يقع الطلاق لأنه قول وقع على غير محله فلا ينفذ فيه .</w:t>
      </w:r>
    </w:p>
    <w:p w:rsidR="005E51CA" w:rsidRPr="00444F40" w:rsidRDefault="005E51CA" w:rsidP="00B457EA">
      <w:pPr>
        <w:spacing w:after="0"/>
        <w:rPr>
          <w:rFonts w:ascii="Traditional Arabic" w:hAnsi="Traditional Arabic" w:cs="Traditional Arabic"/>
          <w:b/>
          <w:bCs/>
          <w:sz w:val="36"/>
          <w:szCs w:val="36"/>
          <w:rtl/>
        </w:rPr>
      </w:pPr>
      <w:r w:rsidRPr="00444F40">
        <w:rPr>
          <w:rFonts w:ascii="Traditional Arabic" w:hAnsi="Traditional Arabic" w:cs="Traditional Arabic" w:hint="cs"/>
          <w:b/>
          <w:bCs/>
          <w:sz w:val="36"/>
          <w:szCs w:val="36"/>
          <w:rtl/>
        </w:rPr>
        <w:t>ومثله</w:t>
      </w:r>
      <w:r w:rsidR="00444F40" w:rsidRPr="00444F40">
        <w:rPr>
          <w:rFonts w:ascii="Traditional Arabic" w:hAnsi="Traditional Arabic" w:cs="Traditional Arabic" w:hint="cs"/>
          <w:b/>
          <w:bCs/>
          <w:sz w:val="36"/>
          <w:szCs w:val="36"/>
          <w:rtl/>
        </w:rPr>
        <w:t xml:space="preserve"> في الحكم</w:t>
      </w:r>
      <w:r w:rsidRPr="00444F40">
        <w:rPr>
          <w:rFonts w:ascii="Traditional Arabic" w:hAnsi="Traditional Arabic" w:cs="Traditional Arabic" w:hint="cs"/>
          <w:b/>
          <w:bCs/>
          <w:sz w:val="36"/>
          <w:szCs w:val="36"/>
          <w:rtl/>
        </w:rPr>
        <w:t xml:space="preserve"> : : تعليق الرجل طلاق</w:t>
      </w:r>
      <w:r w:rsidR="00F27750" w:rsidRPr="00444F40">
        <w:rPr>
          <w:rFonts w:ascii="Traditional Arabic" w:hAnsi="Traditional Arabic" w:cs="Traditional Arabic" w:hint="cs"/>
          <w:b/>
          <w:bCs/>
          <w:sz w:val="36"/>
          <w:szCs w:val="36"/>
          <w:rtl/>
        </w:rPr>
        <w:t xml:space="preserve"> </w:t>
      </w:r>
      <w:r w:rsidR="00444F40" w:rsidRPr="00444F40">
        <w:rPr>
          <w:rFonts w:ascii="Traditional Arabic" w:hAnsi="Traditional Arabic" w:cs="Traditional Arabic" w:hint="cs"/>
          <w:b/>
          <w:bCs/>
          <w:sz w:val="36"/>
          <w:szCs w:val="36"/>
          <w:rtl/>
        </w:rPr>
        <w:t>زوجته  على شرط</w:t>
      </w:r>
    </w:p>
    <w:p w:rsidR="00444F40" w:rsidRDefault="00444F40" w:rsidP="00444F40">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 كقوله: إن فعلت كذا أو لم تفعل كذا فأنت طالق. ففعلت أو لم تفعل .</w:t>
      </w:r>
    </w:p>
    <w:p w:rsidR="00444F40" w:rsidRDefault="00444F40" w:rsidP="00444F40">
      <w:pPr>
        <w:spacing w:after="0"/>
        <w:rPr>
          <w:rFonts w:ascii="Traditional Arabic" w:hAnsi="Traditional Arabic" w:cs="Traditional Arabic"/>
          <w:sz w:val="36"/>
          <w:szCs w:val="36"/>
          <w:rtl/>
        </w:rPr>
      </w:pPr>
    </w:p>
    <w:p w:rsidR="005E51CA" w:rsidRDefault="00F27750" w:rsidP="00444F40">
      <w:pPr>
        <w:spacing w:after="0"/>
        <w:rPr>
          <w:rFonts w:ascii="Traditional Arabic" w:hAnsi="Traditional Arabic" w:cs="Traditional Arabic"/>
          <w:color w:val="000000"/>
          <w:sz w:val="36"/>
          <w:szCs w:val="36"/>
          <w:rtl/>
        </w:rPr>
      </w:pPr>
      <w:r w:rsidRPr="00F27750">
        <w:rPr>
          <w:rFonts w:ascii="Traditional Arabic" w:hAnsi="Traditional Arabic" w:cs="Traditional Arabic"/>
          <w:color w:val="000000"/>
          <w:sz w:val="36"/>
          <w:szCs w:val="36"/>
          <w:rtl/>
        </w:rPr>
        <w:t xml:space="preserve">قال الشيخ ابن عثيمين : " الراجح أن الطلاق إذا استعمل استعمال اليمين بأن كان القصد منه الحث على الشيء أو المنع منه أو التصديق أو التكذيب أو التوكيد فإن حكمه حكم اليمين ، لقول الله تعالى : (يَا أَيُّهَا النَّبِيُّ لِمَ تُحَرِّمُ مَا أَحَلَّ اللَّهُ لَكَ تَبْتَغِي مَرْضَاةَ أَزْوَاجِكَ وَاللَّهُ غَفُورٌ رَحِيمٌ قَدْ فَرَضَ اللَّهُ لَكُمْ تَحِلَّةَ أَيْمَانِكُمْ) . فجعل الله تعالى التحريم يميناً . ولقول النبي صَلَّى اللَّهُ عَلَيْهِ وَسَلَّمَ : (إِنَّمَا الأَعْمَالُ بِالنِّيَّاتِ ، وَإِنَّمَا لِكُلِّ امْرِئٍ مَا نَوَى) ، وهذا لم ينو الطلاق وإنما نوى اليمن ، أو نوى معنى اليمين ، فإذا حنث فإنه يجزئه </w:t>
      </w:r>
      <w:r>
        <w:rPr>
          <w:rFonts w:ascii="Traditional Arabic" w:hAnsi="Traditional Arabic" w:cs="Traditional Arabic"/>
          <w:color w:val="000000"/>
          <w:sz w:val="36"/>
          <w:szCs w:val="36"/>
          <w:rtl/>
        </w:rPr>
        <w:t xml:space="preserve">كفارة يمين ، </w:t>
      </w:r>
      <w:r w:rsidRPr="00F27750">
        <w:rPr>
          <w:rFonts w:ascii="Traditional Arabic" w:hAnsi="Traditional Arabic" w:cs="Traditional Arabic"/>
          <w:color w:val="000000"/>
          <w:sz w:val="36"/>
          <w:szCs w:val="36"/>
          <w:rtl/>
        </w:rPr>
        <w:t xml:space="preserve"> "</w:t>
      </w:r>
    </w:p>
    <w:p w:rsidR="00444F40" w:rsidRPr="00444F40" w:rsidRDefault="00444F40" w:rsidP="00444F40">
      <w:pPr>
        <w:spacing w:after="0"/>
        <w:rPr>
          <w:rFonts w:ascii="Traditional Arabic" w:hAnsi="Traditional Arabic" w:cs="Traditional Arabic"/>
          <w:color w:val="000000"/>
          <w:sz w:val="36"/>
          <w:szCs w:val="36"/>
          <w:rtl/>
        </w:rPr>
      </w:pPr>
    </w:p>
    <w:p w:rsidR="005E51CA" w:rsidRPr="00444F40" w:rsidRDefault="005E51CA" w:rsidP="00B457EA">
      <w:pPr>
        <w:spacing w:after="0"/>
        <w:rPr>
          <w:rFonts w:ascii="Traditional Arabic" w:hAnsi="Traditional Arabic" w:cs="Traditional Arabic"/>
          <w:b/>
          <w:bCs/>
          <w:sz w:val="36"/>
          <w:szCs w:val="36"/>
          <w:rtl/>
        </w:rPr>
      </w:pPr>
      <w:r w:rsidRPr="00444F40">
        <w:rPr>
          <w:rFonts w:ascii="Traditional Arabic" w:hAnsi="Traditional Arabic" w:cs="Traditional Arabic" w:hint="cs"/>
          <w:b/>
          <w:bCs/>
          <w:sz w:val="36"/>
          <w:szCs w:val="36"/>
          <w:rtl/>
        </w:rPr>
        <w:t>مسألة : إذا قيل لرجل هل فعلت كذا ، فقال : علي الطلاق لم أفعله .</w:t>
      </w:r>
    </w:p>
    <w:p w:rsidR="005E51CA" w:rsidRPr="00444F40" w:rsidRDefault="005E51CA" w:rsidP="00B457EA">
      <w:pPr>
        <w:spacing w:after="0"/>
        <w:rPr>
          <w:rFonts w:ascii="Traditional Arabic" w:hAnsi="Traditional Arabic" w:cs="Traditional Arabic"/>
          <w:b/>
          <w:bCs/>
          <w:sz w:val="36"/>
          <w:szCs w:val="36"/>
          <w:rtl/>
        </w:rPr>
      </w:pPr>
      <w:r w:rsidRPr="00444F40">
        <w:rPr>
          <w:rFonts w:ascii="Traditional Arabic" w:hAnsi="Traditional Arabic" w:cs="Traditional Arabic" w:hint="cs"/>
          <w:b/>
          <w:bCs/>
          <w:sz w:val="36"/>
          <w:szCs w:val="36"/>
          <w:rtl/>
        </w:rPr>
        <w:t>أو قيل له لماذا لم تفعل كذا ، فقال : علي الطلاق أنني فعلته .</w:t>
      </w:r>
    </w:p>
    <w:p w:rsidR="00F27750" w:rsidRDefault="00F27750"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فهذا لا يخلو من حالين :</w:t>
      </w:r>
    </w:p>
    <w:p w:rsidR="00F27750" w:rsidRDefault="00F27750" w:rsidP="00B457EA">
      <w:pPr>
        <w:pStyle w:val="a3"/>
        <w:numPr>
          <w:ilvl w:val="0"/>
          <w:numId w:val="15"/>
        </w:numPr>
        <w:spacing w:after="0"/>
        <w:rPr>
          <w:rFonts w:ascii="Traditional Arabic" w:hAnsi="Traditional Arabic" w:cs="Traditional Arabic"/>
          <w:sz w:val="36"/>
          <w:szCs w:val="36"/>
        </w:rPr>
      </w:pPr>
      <w:r>
        <w:rPr>
          <w:rFonts w:ascii="Traditional Arabic" w:hAnsi="Traditional Arabic" w:cs="Traditional Arabic" w:hint="cs"/>
          <w:sz w:val="36"/>
          <w:szCs w:val="36"/>
          <w:rtl/>
        </w:rPr>
        <w:t>أن يكون صادقا فيما قال فحكمه حكم من أوجب الطلاق على نفسه، كما تقدم في المسألة السابقة.</w:t>
      </w:r>
    </w:p>
    <w:p w:rsidR="00F27750" w:rsidRDefault="00F27750" w:rsidP="00B457EA">
      <w:pPr>
        <w:pStyle w:val="a3"/>
        <w:numPr>
          <w:ilvl w:val="0"/>
          <w:numId w:val="15"/>
        </w:numPr>
        <w:spacing w:after="0"/>
        <w:rPr>
          <w:rFonts w:ascii="Traditional Arabic" w:hAnsi="Traditional Arabic" w:cs="Traditional Arabic"/>
          <w:sz w:val="36"/>
          <w:szCs w:val="36"/>
        </w:rPr>
      </w:pPr>
      <w:r>
        <w:rPr>
          <w:rFonts w:ascii="Traditional Arabic" w:hAnsi="Traditional Arabic" w:cs="Traditional Arabic" w:hint="cs"/>
          <w:sz w:val="36"/>
          <w:szCs w:val="36"/>
          <w:rtl/>
        </w:rPr>
        <w:t xml:space="preserve">أن يكون كاذبا ، فإنه لا يلزمه </w:t>
      </w:r>
      <w:proofErr w:type="spellStart"/>
      <w:r>
        <w:rPr>
          <w:rFonts w:ascii="Traditional Arabic" w:hAnsi="Traditional Arabic" w:cs="Traditional Arabic" w:hint="cs"/>
          <w:sz w:val="36"/>
          <w:szCs w:val="36"/>
          <w:rtl/>
        </w:rPr>
        <w:t>شيئ</w:t>
      </w:r>
      <w:proofErr w:type="spellEnd"/>
      <w:r>
        <w:rPr>
          <w:rFonts w:ascii="Traditional Arabic" w:hAnsi="Traditional Arabic" w:cs="Traditional Arabic" w:hint="cs"/>
          <w:sz w:val="36"/>
          <w:szCs w:val="36"/>
          <w:rtl/>
        </w:rPr>
        <w:t xml:space="preserve"> سوى التوبة من الكذب .</w:t>
      </w:r>
    </w:p>
    <w:p w:rsidR="00444F40" w:rsidRDefault="00444F40" w:rsidP="00444F40">
      <w:pPr>
        <w:spacing w:after="0"/>
        <w:rPr>
          <w:rFonts w:ascii="Traditional Arabic" w:hAnsi="Traditional Arabic" w:cs="Traditional Arabic"/>
          <w:sz w:val="36"/>
          <w:szCs w:val="36"/>
          <w:rtl/>
        </w:rPr>
      </w:pPr>
    </w:p>
    <w:p w:rsidR="00444F40" w:rsidRDefault="00444F40" w:rsidP="00444F40">
      <w:pPr>
        <w:spacing w:after="0"/>
        <w:rPr>
          <w:rFonts w:ascii="Traditional Arabic" w:hAnsi="Traditional Arabic" w:cs="Traditional Arabic"/>
          <w:sz w:val="36"/>
          <w:szCs w:val="36"/>
          <w:rtl/>
        </w:rPr>
      </w:pPr>
    </w:p>
    <w:p w:rsidR="00444F40" w:rsidRPr="00444F40" w:rsidRDefault="00444F40" w:rsidP="00444F40">
      <w:pPr>
        <w:spacing w:after="0"/>
        <w:rPr>
          <w:rFonts w:ascii="Traditional Arabic" w:hAnsi="Traditional Arabic" w:cs="Traditional Arabic"/>
          <w:sz w:val="36"/>
          <w:szCs w:val="36"/>
          <w:rtl/>
        </w:rPr>
      </w:pPr>
    </w:p>
    <w:p w:rsidR="005E51CA" w:rsidRDefault="005E51CA" w:rsidP="00B457EA">
      <w:pPr>
        <w:spacing w:after="0"/>
        <w:rPr>
          <w:rFonts w:ascii="Traditional Arabic" w:hAnsi="Traditional Arabic" w:cs="Traditional Arabic"/>
          <w:sz w:val="36"/>
          <w:szCs w:val="36"/>
          <w:rtl/>
        </w:rPr>
      </w:pPr>
    </w:p>
    <w:p w:rsidR="00F27750" w:rsidRPr="00444F40" w:rsidRDefault="00F27750" w:rsidP="00B457EA">
      <w:pPr>
        <w:spacing w:after="0"/>
        <w:rPr>
          <w:rFonts w:ascii="Traditional Arabic" w:hAnsi="Traditional Arabic" w:cs="Traditional Arabic"/>
          <w:b/>
          <w:bCs/>
          <w:color w:val="000000"/>
          <w:sz w:val="36"/>
          <w:szCs w:val="36"/>
          <w:rtl/>
        </w:rPr>
      </w:pPr>
      <w:r w:rsidRPr="00444F40">
        <w:rPr>
          <w:rFonts w:ascii="Traditional Arabic" w:hAnsi="Traditional Arabic" w:cs="Traditional Arabic" w:hint="cs"/>
          <w:b/>
          <w:bCs/>
          <w:sz w:val="36"/>
          <w:szCs w:val="36"/>
          <w:rtl/>
        </w:rPr>
        <w:lastRenderedPageBreak/>
        <w:t xml:space="preserve">مسألة : من قال : </w:t>
      </w:r>
      <w:r w:rsidRPr="00444F40">
        <w:rPr>
          <w:rFonts w:ascii="Traditional Arabic" w:hAnsi="Traditional Arabic" w:cs="Traditional Arabic"/>
          <w:b/>
          <w:bCs/>
          <w:color w:val="000000"/>
          <w:sz w:val="36"/>
          <w:szCs w:val="36"/>
          <w:rtl/>
        </w:rPr>
        <w:t xml:space="preserve">( بالطلاق </w:t>
      </w:r>
      <w:proofErr w:type="spellStart"/>
      <w:r w:rsidRPr="00444F40">
        <w:rPr>
          <w:rFonts w:ascii="Traditional Arabic" w:hAnsi="Traditional Arabic" w:cs="Traditional Arabic"/>
          <w:b/>
          <w:bCs/>
          <w:color w:val="000000"/>
          <w:sz w:val="36"/>
          <w:szCs w:val="36"/>
          <w:rtl/>
        </w:rPr>
        <w:t>لأفعلن</w:t>
      </w:r>
      <w:proofErr w:type="spellEnd"/>
      <w:r w:rsidRPr="00444F40">
        <w:rPr>
          <w:rFonts w:ascii="Traditional Arabic" w:hAnsi="Traditional Arabic" w:cs="Traditional Arabic"/>
          <w:b/>
          <w:bCs/>
          <w:color w:val="000000"/>
          <w:sz w:val="36"/>
          <w:szCs w:val="36"/>
          <w:rtl/>
        </w:rPr>
        <w:t xml:space="preserve"> كذا أو لا ) </w:t>
      </w:r>
    </w:p>
    <w:p w:rsidR="00F27750" w:rsidRDefault="00F27750" w:rsidP="00B457EA">
      <w:pPr>
        <w:spacing w:after="0"/>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فقوله محرم و</w:t>
      </w:r>
      <w:r w:rsidRPr="00F27750">
        <w:rPr>
          <w:rFonts w:ascii="Traditional Arabic" w:hAnsi="Traditional Arabic" w:cs="Traditional Arabic"/>
          <w:color w:val="000000"/>
          <w:sz w:val="36"/>
          <w:szCs w:val="36"/>
          <w:rtl/>
        </w:rPr>
        <w:t>منكر</w:t>
      </w:r>
      <w:r w:rsidR="00444F40">
        <w:rPr>
          <w:rFonts w:ascii="Traditional Arabic" w:hAnsi="Traditional Arabic" w:cs="Traditional Arabic" w:hint="cs"/>
          <w:color w:val="000000"/>
          <w:sz w:val="36"/>
          <w:szCs w:val="36"/>
          <w:rtl/>
        </w:rPr>
        <w:t>،</w:t>
      </w:r>
      <w:r w:rsidRPr="00F27750">
        <w:rPr>
          <w:rFonts w:ascii="Traditional Arabic" w:hAnsi="Traditional Arabic" w:cs="Traditional Arabic"/>
          <w:color w:val="000000"/>
          <w:sz w:val="36"/>
          <w:szCs w:val="36"/>
          <w:rtl/>
        </w:rPr>
        <w:t xml:space="preserve"> </w:t>
      </w:r>
      <w:r w:rsidR="00444F40">
        <w:rPr>
          <w:rFonts w:ascii="Traditional Arabic" w:hAnsi="Traditional Arabic" w:cs="Traditional Arabic" w:hint="cs"/>
          <w:color w:val="000000"/>
          <w:sz w:val="36"/>
          <w:szCs w:val="36"/>
          <w:rtl/>
        </w:rPr>
        <w:t>ويعتب</w:t>
      </w:r>
      <w:r>
        <w:rPr>
          <w:rFonts w:ascii="Traditional Arabic" w:hAnsi="Traditional Arabic" w:cs="Traditional Arabic" w:hint="cs"/>
          <w:color w:val="000000"/>
          <w:sz w:val="36"/>
          <w:szCs w:val="36"/>
          <w:rtl/>
        </w:rPr>
        <w:t>ر</w:t>
      </w:r>
      <w:r w:rsidR="00444F40">
        <w:rPr>
          <w:rFonts w:ascii="Traditional Arabic" w:hAnsi="Traditional Arabic" w:cs="Traditional Arabic" w:hint="cs"/>
          <w:color w:val="000000"/>
          <w:sz w:val="36"/>
          <w:szCs w:val="36"/>
          <w:rtl/>
        </w:rPr>
        <w:t xml:space="preserve"> قوله</w:t>
      </w:r>
      <w:r>
        <w:rPr>
          <w:rFonts w:ascii="Traditional Arabic" w:hAnsi="Traditional Arabic" w:cs="Traditional Arabic" w:hint="cs"/>
          <w:color w:val="000000"/>
          <w:sz w:val="36"/>
          <w:szCs w:val="36"/>
          <w:rtl/>
        </w:rPr>
        <w:t xml:space="preserve"> لغو لا يترتب عليه أثره .</w:t>
      </w:r>
    </w:p>
    <w:p w:rsidR="00444F40" w:rsidRDefault="00F27750" w:rsidP="00B457EA">
      <w:pPr>
        <w:spacing w:after="0"/>
        <w:rPr>
          <w:rFonts w:ascii="Traditional Arabic" w:hAnsi="Traditional Arabic" w:cs="Traditional Arabic"/>
          <w:sz w:val="36"/>
          <w:szCs w:val="36"/>
          <w:rtl/>
        </w:rPr>
      </w:pPr>
      <w:r w:rsidRPr="00F27750">
        <w:rPr>
          <w:rFonts w:ascii="Traditional Arabic" w:hAnsi="Traditional Arabic" w:cs="Traditional Arabic"/>
          <w:color w:val="000000"/>
          <w:sz w:val="36"/>
          <w:szCs w:val="36"/>
          <w:rtl/>
        </w:rPr>
        <w:t xml:space="preserve"> لأنه من الحلف بغير الله عز وجل</w:t>
      </w:r>
      <w:r w:rsidR="00444F40">
        <w:rPr>
          <w:rFonts w:ascii="Traditional Arabic" w:hAnsi="Traditional Arabic" w:cs="Traditional Arabic" w:hint="cs"/>
          <w:sz w:val="36"/>
          <w:szCs w:val="36"/>
          <w:rtl/>
        </w:rPr>
        <w:t xml:space="preserve"> ، والحلف بغير الله شرك أصغر .</w:t>
      </w:r>
    </w:p>
    <w:p w:rsidR="005E51CA" w:rsidRDefault="00F27750"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 لقوله صلى الله عليه وسلم :</w:t>
      </w:r>
      <w:r w:rsidR="00444F40">
        <w:rPr>
          <w:rFonts w:ascii="Traditional Arabic" w:hAnsi="Traditional Arabic" w:cs="Traditional Arabic" w:hint="cs"/>
          <w:b/>
          <w:bCs/>
          <w:color w:val="000000"/>
          <w:sz w:val="44"/>
          <w:szCs w:val="44"/>
          <w:rtl/>
        </w:rPr>
        <w:t>"</w:t>
      </w:r>
      <w:r w:rsidRPr="00F27750">
        <w:rPr>
          <w:rFonts w:ascii="Traditional Arabic" w:hAnsi="Traditional Arabic" w:cs="Traditional Arabic"/>
          <w:color w:val="000000"/>
          <w:sz w:val="32"/>
          <w:szCs w:val="32"/>
          <w:rtl/>
        </w:rPr>
        <w:t>من حلف بغير الله فقد كفر أو أشرك " أخرجه الترمذي و الحاكم بإسناد صحيح</w:t>
      </w:r>
    </w:p>
    <w:p w:rsidR="00F27750" w:rsidRDefault="00F27750" w:rsidP="00B457EA">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وكفارة قوله هذا وهو كفارة كل من حلف بغير الله ، أن يقول : لا إله إلا الله </w:t>
      </w:r>
    </w:p>
    <w:p w:rsidR="005E51CA" w:rsidRDefault="00F27750" w:rsidP="00B457EA">
      <w:pPr>
        <w:autoSpaceDE w:val="0"/>
        <w:autoSpaceDN w:val="0"/>
        <w:adjustRightInd w:val="0"/>
        <w:spacing w:after="0" w:line="240" w:lineRule="auto"/>
        <w:rPr>
          <w:rFonts w:ascii="Traditional Arabic" w:hAnsi="Traditional Arabic" w:cs="Traditional Arabic"/>
          <w:color w:val="000000"/>
          <w:sz w:val="36"/>
          <w:szCs w:val="36"/>
          <w:rtl/>
        </w:rPr>
      </w:pPr>
      <w:r w:rsidRPr="00F27750">
        <w:rPr>
          <w:rFonts w:ascii="Traditional Arabic" w:hAnsi="Traditional Arabic" w:cs="Traditional Arabic" w:hint="cs"/>
          <w:color w:val="000000"/>
          <w:sz w:val="36"/>
          <w:szCs w:val="36"/>
          <w:rtl/>
        </w:rPr>
        <w:t>لقوله</w:t>
      </w:r>
      <w:r w:rsidRPr="00F27750">
        <w:rPr>
          <w:rFonts w:ascii="Traditional Arabic" w:hAnsi="Traditional Arabic" w:cs="Traditional Arabic"/>
          <w:color w:val="000000"/>
          <w:sz w:val="36"/>
          <w:szCs w:val="36"/>
          <w:rtl/>
        </w:rPr>
        <w:t xml:space="preserve"> صلى الله عليه وسلم : " من حلف فقال في حلفه : باللات والعزة فليقل : لا إله إلا الله " </w:t>
      </w:r>
      <w:r w:rsidRPr="00F27750">
        <w:rPr>
          <w:rFonts w:ascii="Traditional Arabic" w:hAnsi="Traditional Arabic" w:cs="Traditional Arabic" w:hint="cs"/>
          <w:color w:val="000000"/>
          <w:sz w:val="36"/>
          <w:szCs w:val="36"/>
          <w:rtl/>
        </w:rPr>
        <w:t xml:space="preserve">متفق </w:t>
      </w:r>
      <w:r w:rsidR="007736F6">
        <w:rPr>
          <w:rFonts w:ascii="Traditional Arabic" w:hAnsi="Traditional Arabic" w:cs="Traditional Arabic" w:hint="cs"/>
          <w:color w:val="000000"/>
          <w:sz w:val="36"/>
          <w:szCs w:val="36"/>
          <w:rtl/>
        </w:rPr>
        <w:t>عليه</w:t>
      </w:r>
      <w:r w:rsidR="0047641D">
        <w:rPr>
          <w:rFonts w:ascii="Traditional Arabic" w:hAnsi="Traditional Arabic" w:cs="Traditional Arabic" w:hint="cs"/>
          <w:color w:val="000000"/>
          <w:sz w:val="36"/>
          <w:szCs w:val="36"/>
          <w:rtl/>
        </w:rPr>
        <w:t>.</w:t>
      </w:r>
    </w:p>
    <w:p w:rsidR="0047641D" w:rsidRDefault="0047641D" w:rsidP="00B457EA">
      <w:pPr>
        <w:autoSpaceDE w:val="0"/>
        <w:autoSpaceDN w:val="0"/>
        <w:adjustRightInd w:val="0"/>
        <w:spacing w:after="0" w:line="240" w:lineRule="auto"/>
        <w:rPr>
          <w:rFonts w:ascii="Traditional Arabic" w:hAnsi="Traditional Arabic" w:cs="Traditional Arabic"/>
          <w:color w:val="000000"/>
          <w:sz w:val="36"/>
          <w:szCs w:val="36"/>
          <w:rtl/>
        </w:rPr>
      </w:pPr>
    </w:p>
    <w:p w:rsidR="0047641D" w:rsidRDefault="0047641D" w:rsidP="00B457EA">
      <w:pPr>
        <w:autoSpaceDE w:val="0"/>
        <w:autoSpaceDN w:val="0"/>
        <w:adjustRightInd w:val="0"/>
        <w:spacing w:after="0" w:line="240" w:lineRule="auto"/>
        <w:rPr>
          <w:rFonts w:ascii="Traditional Arabic" w:hAnsi="Traditional Arabic" w:cs="Traditional Arabic"/>
          <w:color w:val="000000"/>
          <w:sz w:val="36"/>
          <w:szCs w:val="36"/>
          <w:rtl/>
        </w:rPr>
      </w:pPr>
    </w:p>
    <w:p w:rsidR="00802E06" w:rsidRDefault="00802E06">
      <w:pPr>
        <w:bidi w:val="0"/>
        <w:rPr>
          <w:rFonts w:ascii="Traditional Arabic" w:hAnsi="Traditional Arabic" w:cs="PT Bold Heading"/>
          <w:sz w:val="36"/>
          <w:szCs w:val="36"/>
          <w:rtl/>
        </w:rPr>
      </w:pPr>
      <w:r>
        <w:rPr>
          <w:rFonts w:ascii="Traditional Arabic" w:hAnsi="Traditional Arabic" w:cs="PT Bold Heading"/>
          <w:sz w:val="36"/>
          <w:szCs w:val="36"/>
          <w:rtl/>
        </w:rPr>
        <w:br w:type="page"/>
      </w:r>
    </w:p>
    <w:p w:rsidR="00BF76D6" w:rsidRPr="0047641D" w:rsidRDefault="005E51CA" w:rsidP="00B457EA">
      <w:pPr>
        <w:spacing w:after="0"/>
        <w:jc w:val="center"/>
        <w:rPr>
          <w:rFonts w:ascii="Traditional Arabic" w:hAnsi="Traditional Arabic" w:cs="PT Bold Heading"/>
          <w:sz w:val="36"/>
          <w:szCs w:val="36"/>
          <w:rtl/>
        </w:rPr>
      </w:pPr>
      <w:r w:rsidRPr="0047641D">
        <w:rPr>
          <w:rFonts w:ascii="Traditional Arabic" w:hAnsi="Traditional Arabic" w:cs="PT Bold Heading" w:hint="cs"/>
          <w:sz w:val="36"/>
          <w:szCs w:val="36"/>
          <w:rtl/>
        </w:rPr>
        <w:lastRenderedPageBreak/>
        <w:t>فصل</w:t>
      </w:r>
    </w:p>
    <w:p w:rsidR="008609E8" w:rsidRDefault="008609E8" w:rsidP="00317D2C">
      <w:pPr>
        <w:spacing w:after="0"/>
        <w:jc w:val="center"/>
        <w:rPr>
          <w:rFonts w:ascii="Traditional Arabic" w:hAnsi="Traditional Arabic" w:cs="PT Bold Heading"/>
          <w:b/>
          <w:bCs/>
          <w:sz w:val="32"/>
          <w:szCs w:val="32"/>
        </w:rPr>
      </w:pPr>
      <w:r>
        <w:rPr>
          <w:rFonts w:ascii="Traditional Arabic" w:hAnsi="Traditional Arabic" w:cs="PT Bold Heading" w:hint="cs"/>
          <w:b/>
          <w:bCs/>
          <w:sz w:val="32"/>
          <w:szCs w:val="32"/>
          <w:rtl/>
        </w:rPr>
        <w:t>(كيف</w:t>
      </w:r>
      <w:r w:rsidR="00317D2C">
        <w:rPr>
          <w:rFonts w:ascii="Traditional Arabic" w:hAnsi="Traditional Arabic" w:cs="PT Bold Heading" w:hint="cs"/>
          <w:b/>
          <w:bCs/>
          <w:sz w:val="32"/>
          <w:szCs w:val="32"/>
          <w:rtl/>
        </w:rPr>
        <w:t xml:space="preserve"> يفعل</w:t>
      </w:r>
      <w:r>
        <w:rPr>
          <w:rFonts w:ascii="Traditional Arabic" w:hAnsi="Traditional Arabic" w:cs="PT Bold Heading" w:hint="cs"/>
          <w:b/>
          <w:bCs/>
          <w:sz w:val="32"/>
          <w:szCs w:val="32"/>
          <w:rtl/>
        </w:rPr>
        <w:t xml:space="preserve"> </w:t>
      </w:r>
      <w:r w:rsidR="00317D2C">
        <w:rPr>
          <w:rFonts w:ascii="Traditional Arabic" w:hAnsi="Traditional Arabic" w:cs="PT Bold Heading" w:hint="cs"/>
          <w:b/>
          <w:bCs/>
          <w:sz w:val="32"/>
          <w:szCs w:val="32"/>
          <w:rtl/>
        </w:rPr>
        <w:t>من أراد أن يطلق زوجته</w:t>
      </w:r>
      <w:r>
        <w:rPr>
          <w:rFonts w:ascii="Traditional Arabic" w:hAnsi="Traditional Arabic" w:cs="PT Bold Heading" w:hint="cs"/>
          <w:b/>
          <w:bCs/>
          <w:sz w:val="32"/>
          <w:szCs w:val="32"/>
          <w:rtl/>
        </w:rPr>
        <w:t xml:space="preserve">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الحمد لله رب العالمين والصلاة والسلام على أشرف الانبياء والمرسلين .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وبعد : فهذا بيان في كيفية الطلاق على الصفة المشروعة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اعلم رحمك الله أنه إذا بلغت بك الحال مع زوجتك أن الطلاق هو أصلح الأمور بينكما وأن الإبقاء على عقد الزوجية فيه ظلم لك ولها  لا تسير معه الحياة إلا بعنت ومشقة  بحيث تخافا ألا تقيما حدود الله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فإن الشرع الحكيم جعل بيدك ثلاث طلقات ، وجعل لكل طلقة وقت معلوم وصفة معلومة.</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والطلاق الشرعي يكون كالآتي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 xml:space="preserve">أولا : </w:t>
      </w:r>
      <w:r>
        <w:rPr>
          <w:rFonts w:ascii="Traditional Arabic" w:hAnsi="Traditional Arabic" w:cs="Traditional Arabic"/>
          <w:b/>
          <w:bCs/>
          <w:sz w:val="32"/>
          <w:szCs w:val="32"/>
          <w:rtl/>
        </w:rPr>
        <w:t xml:space="preserve">إذا أردت أن تطلق ، فانظر إلى زوجتك فإن كانت حائضا فإنه  يحرم عليك طلاقها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فإن فعلت فإنك مرتكب لمعصية تأثم بها فوجب عليك التوبة والاستغفار ، وما تلفظت به من طلاق فلا يقع ويعتبر لغو وباطل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ثانيا :</w:t>
      </w:r>
      <w:r>
        <w:rPr>
          <w:rFonts w:ascii="Traditional Arabic" w:hAnsi="Traditional Arabic" w:cs="Traditional Arabic"/>
          <w:b/>
          <w:bCs/>
          <w:sz w:val="32"/>
          <w:szCs w:val="32"/>
          <w:rtl/>
        </w:rPr>
        <w:t xml:space="preserve"> إن كانت زوجتك في حال طهر _ أي غير حائض_ فإن جامعتها في هذا الطهر ، فلا تطلقها بل انتظر حتى تحيض ثم تطهر من حيضتها ثم طلقها قبل أن تجامعها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فإن فعلت فطلقتها في طهرها الذي جامعتها فيه، فأنت آثم ،ويجب عليك التوبة والاستغفار.</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 وما تلفظت به من طلاق فلا يقع ،ويعتبر لغو وباطل.</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ثالثا :</w:t>
      </w:r>
      <w:r>
        <w:rPr>
          <w:rFonts w:ascii="Traditional Arabic" w:hAnsi="Traditional Arabic" w:cs="Traditional Arabic"/>
          <w:b/>
          <w:bCs/>
          <w:sz w:val="32"/>
          <w:szCs w:val="32"/>
          <w:rtl/>
        </w:rPr>
        <w:t xml:space="preserve"> إذا كانت زوج</w:t>
      </w:r>
      <w:r w:rsidR="00317D2C">
        <w:rPr>
          <w:rFonts w:ascii="Traditional Arabic" w:hAnsi="Traditional Arabic" w:cs="Traditional Arabic"/>
          <w:b/>
          <w:bCs/>
          <w:sz w:val="32"/>
          <w:szCs w:val="32"/>
          <w:rtl/>
        </w:rPr>
        <w:t>تك في طهر لم تجامعها فيه ، في</w:t>
      </w:r>
      <w:r w:rsidR="00317D2C">
        <w:rPr>
          <w:rFonts w:ascii="Traditional Arabic" w:hAnsi="Traditional Arabic" w:cs="Traditional Arabic" w:hint="cs"/>
          <w:b/>
          <w:bCs/>
          <w:sz w:val="32"/>
          <w:szCs w:val="32"/>
          <w:rtl/>
        </w:rPr>
        <w:t>جوز</w:t>
      </w:r>
      <w:r>
        <w:rPr>
          <w:rFonts w:ascii="Traditional Arabic" w:hAnsi="Traditional Arabic" w:cs="Traditional Arabic"/>
          <w:b/>
          <w:bCs/>
          <w:sz w:val="32"/>
          <w:szCs w:val="32"/>
          <w:rtl/>
        </w:rPr>
        <w:t xml:space="preserve"> لك طلاقها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 بقولك : أنت طالق ،أو طلقتك، أو زوجتي فلانة طالق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ولا تزيد على هذه الطلقة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فإن زدت عليها بقولك : أنت طالق </w:t>
      </w:r>
      <w:proofErr w:type="spellStart"/>
      <w:r>
        <w:rPr>
          <w:rFonts w:ascii="Traditional Arabic" w:hAnsi="Traditional Arabic" w:cs="Traditional Arabic"/>
          <w:b/>
          <w:bCs/>
          <w:sz w:val="32"/>
          <w:szCs w:val="32"/>
          <w:rtl/>
        </w:rPr>
        <w:t>طالق</w:t>
      </w:r>
      <w:proofErr w:type="spellEnd"/>
      <w:r>
        <w:rPr>
          <w:rFonts w:ascii="Traditional Arabic" w:hAnsi="Traditional Arabic" w:cs="Traditional Arabic"/>
          <w:b/>
          <w:bCs/>
          <w:sz w:val="32"/>
          <w:szCs w:val="32"/>
          <w:rtl/>
        </w:rPr>
        <w:t xml:space="preserve"> ، أو أنت طالق بالثلاثة ، ونحوها.</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فأنت آثم لمخالفتك الصفة الشرعية ووجب عليك التوبة والاستغفار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ولا يقع من هذه الطلقات إلا واحدة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رابعا :</w:t>
      </w:r>
      <w:r>
        <w:rPr>
          <w:rFonts w:ascii="Traditional Arabic" w:hAnsi="Traditional Arabic" w:cs="Traditional Arabic"/>
          <w:b/>
          <w:bCs/>
          <w:sz w:val="32"/>
          <w:szCs w:val="32"/>
          <w:rtl/>
        </w:rPr>
        <w:t xml:space="preserve"> إذا قلت لها : (أنت طالق) ، وذلك في طهرها الذي لم تجامعها فيه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lastRenderedPageBreak/>
        <w:t xml:space="preserve">فلا تخرجها من بيتك، ولا تخرج هي من بيتها، إلا إذا أتت بأمر قبيح واضح </w:t>
      </w:r>
      <w:r>
        <w:rPr>
          <w:rFonts w:ascii="Traditional Arabic" w:hAnsi="Traditional Arabic" w:cs="Traditional Arabic"/>
          <w:b/>
          <w:bCs/>
          <w:color w:val="000000"/>
          <w:sz w:val="32"/>
          <w:szCs w:val="32"/>
          <w:rtl/>
        </w:rPr>
        <w:t>بحيث يدخل على أهل بيتك  الضرر من عدم إخراجها، كالأذى بالأقوال والأفعال الفاحشة</w:t>
      </w:r>
      <w:r>
        <w:rPr>
          <w:rFonts w:ascii="Traditional Arabic" w:hAnsi="Traditional Arabic" w:cs="Traditional Arabic"/>
          <w:b/>
          <w:bCs/>
          <w:sz w:val="32"/>
          <w:szCs w:val="32"/>
          <w:rtl/>
        </w:rPr>
        <w:t>.</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فإن أخرجتها بدون أن تأتي بأمر قبيح، فأنت آثم ، وإن خرجت هي فكذلك آثمة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هذا في الطلقة الأولى والثانية، أما الطلقة الثالثة فإنها تخرج بعدها مباشرة لأنها أصبحت محرمة عليك.</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خامسا :</w:t>
      </w:r>
      <w:r>
        <w:rPr>
          <w:rFonts w:ascii="Traditional Arabic" w:hAnsi="Traditional Arabic" w:cs="Traditional Arabic"/>
          <w:b/>
          <w:bCs/>
          <w:sz w:val="32"/>
          <w:szCs w:val="32"/>
          <w:rtl/>
        </w:rPr>
        <w:t xml:space="preserve"> لك مراجعتها بعد الطلقة الأولى والثانية ما دامت في عدتها ولم تخرج منها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بقولك : راجعتك ، أو راجعت زوجتي ، أو جامعتها بنية الرجوع ولو لم تنطق بالرجعة.</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color w:val="000000"/>
          <w:sz w:val="32"/>
          <w:szCs w:val="32"/>
          <w:rtl/>
        </w:rPr>
        <w:t>سادسا :</w:t>
      </w:r>
      <w:r>
        <w:rPr>
          <w:rFonts w:ascii="Traditional Arabic" w:hAnsi="Traditional Arabic" w:cs="Traditional Arabic"/>
          <w:b/>
          <w:bCs/>
          <w:color w:val="000000"/>
          <w:sz w:val="32"/>
          <w:szCs w:val="32"/>
          <w:rtl/>
        </w:rPr>
        <w:t>إن راجعتها بحضرتها فلا يجب الإشهاد على الرجعة، وإن راجعتها في غيبتها وجب عليك  الإشهاد على رجعتها.</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سابعا :</w:t>
      </w:r>
      <w:r>
        <w:rPr>
          <w:rFonts w:ascii="Traditional Arabic" w:hAnsi="Traditional Arabic" w:cs="Traditional Arabic"/>
          <w:b/>
          <w:bCs/>
          <w:sz w:val="32"/>
          <w:szCs w:val="32"/>
          <w:rtl/>
        </w:rPr>
        <w:t xml:space="preserve"> للزوجة أن تتجمل لزوجها ما دامت في العدة لكي يرغب بها ويراجعها.</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PT Bold Broken" w:hint="cs"/>
          <w:b/>
          <w:bCs/>
          <w:sz w:val="32"/>
          <w:szCs w:val="32"/>
          <w:rtl/>
        </w:rPr>
        <w:t>ثامنا :</w:t>
      </w:r>
      <w:r>
        <w:rPr>
          <w:rFonts w:ascii="Traditional Arabic" w:hAnsi="Traditional Arabic" w:cs="Traditional Arabic"/>
          <w:b/>
          <w:bCs/>
          <w:sz w:val="32"/>
          <w:szCs w:val="32"/>
          <w:rtl/>
        </w:rPr>
        <w:t xml:space="preserve"> تنتهي عدة </w:t>
      </w:r>
      <w:proofErr w:type="spellStart"/>
      <w:r>
        <w:rPr>
          <w:rFonts w:ascii="Traditional Arabic" w:hAnsi="Traditional Arabic" w:cs="Traditional Arabic"/>
          <w:b/>
          <w:bCs/>
          <w:sz w:val="32"/>
          <w:szCs w:val="32"/>
          <w:rtl/>
        </w:rPr>
        <w:t>المراة</w:t>
      </w:r>
      <w:proofErr w:type="spellEnd"/>
      <w:r>
        <w:rPr>
          <w:rFonts w:ascii="Traditional Arabic" w:hAnsi="Traditional Arabic" w:cs="Traditional Arabic"/>
          <w:b/>
          <w:bCs/>
          <w:sz w:val="32"/>
          <w:szCs w:val="32"/>
          <w:rtl/>
        </w:rPr>
        <w:t xml:space="preserve"> المطلقة </w:t>
      </w:r>
      <w:proofErr w:type="spellStart"/>
      <w:r>
        <w:rPr>
          <w:rFonts w:ascii="Traditional Arabic" w:hAnsi="Traditional Arabic" w:cs="Traditional Arabic"/>
          <w:b/>
          <w:bCs/>
          <w:sz w:val="32"/>
          <w:szCs w:val="32"/>
          <w:rtl/>
        </w:rPr>
        <w:t>بطهرها</w:t>
      </w:r>
      <w:proofErr w:type="spellEnd"/>
      <w:r>
        <w:rPr>
          <w:rFonts w:ascii="Traditional Arabic" w:hAnsi="Traditional Arabic" w:cs="Traditional Arabic"/>
          <w:b/>
          <w:bCs/>
          <w:sz w:val="32"/>
          <w:szCs w:val="32"/>
          <w:rtl/>
        </w:rPr>
        <w:t xml:space="preserve"> من الحيضة الثالثة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فأنت إذا طلقتها في طهر لم تجامعها فيه ،فعليها أن تتربص ثلاث حيض وليس ثلاثة أشهر.</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فتبدأ  عدتها من أول حيضة بعد هذا الطهر وتنتهي </w:t>
      </w:r>
      <w:proofErr w:type="spellStart"/>
      <w:r>
        <w:rPr>
          <w:rFonts w:ascii="Traditional Arabic" w:hAnsi="Traditional Arabic" w:cs="Traditional Arabic"/>
          <w:b/>
          <w:bCs/>
          <w:sz w:val="32"/>
          <w:szCs w:val="32"/>
          <w:rtl/>
        </w:rPr>
        <w:t>بطهرها</w:t>
      </w:r>
      <w:proofErr w:type="spellEnd"/>
      <w:r>
        <w:rPr>
          <w:rFonts w:ascii="Traditional Arabic" w:hAnsi="Traditional Arabic" w:cs="Traditional Arabic"/>
          <w:b/>
          <w:bCs/>
          <w:sz w:val="32"/>
          <w:szCs w:val="32"/>
          <w:rtl/>
        </w:rPr>
        <w:t xml:space="preserve"> من الحيضة الثالث </w:t>
      </w:r>
    </w:p>
    <w:p w:rsidR="008609E8" w:rsidRDefault="008609E8" w:rsidP="008609E8">
      <w:pPr>
        <w:spacing w:after="0"/>
        <w:rPr>
          <w:rFonts w:ascii="Traditional Arabic" w:hAnsi="Traditional Arabic" w:cs="Traditional Arabic"/>
          <w:b/>
          <w:bCs/>
          <w:sz w:val="32"/>
          <w:szCs w:val="32"/>
          <w:rtl/>
        </w:rPr>
      </w:pPr>
      <w:proofErr w:type="spellStart"/>
      <w:r>
        <w:rPr>
          <w:rFonts w:ascii="Traditional Arabic" w:hAnsi="Traditional Arabic" w:cs="PT Bold Broken" w:hint="cs"/>
          <w:b/>
          <w:bCs/>
          <w:sz w:val="32"/>
          <w:szCs w:val="32"/>
          <w:rtl/>
        </w:rPr>
        <w:t>تاسعا:</w:t>
      </w:r>
      <w:r>
        <w:rPr>
          <w:rFonts w:ascii="Traditional Arabic" w:hAnsi="Traditional Arabic" w:cs="Traditional Arabic"/>
          <w:b/>
          <w:bCs/>
          <w:sz w:val="32"/>
          <w:szCs w:val="32"/>
          <w:rtl/>
        </w:rPr>
        <w:t>إذا</w:t>
      </w:r>
      <w:proofErr w:type="spellEnd"/>
      <w:r>
        <w:rPr>
          <w:rFonts w:ascii="Traditional Arabic" w:hAnsi="Traditional Arabic" w:cs="Traditional Arabic"/>
          <w:b/>
          <w:bCs/>
          <w:sz w:val="32"/>
          <w:szCs w:val="32"/>
          <w:rtl/>
        </w:rPr>
        <w:t xml:space="preserve"> طهرت من حيضتها الثالثة ولم تراجعها ، وكان هذه الطلقة هي الأولى أو الثانية فقد حرمت عليك ،ولا تحل لك إلا بعد عقد جديد مستوفي الأركان والشروط .</w:t>
      </w:r>
    </w:p>
    <w:p w:rsidR="008609E8" w:rsidRDefault="008609E8" w:rsidP="008609E8">
      <w:pPr>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وإن كانت الطلقة الثالثة فإنها لا تحل لك ،حتى تنكح زوجا غيرك، ينكحها نكاح رغبة، لا نكاح تحليل ،بعد دخوله بها ثم </w:t>
      </w:r>
      <w:proofErr w:type="spellStart"/>
      <w:r>
        <w:rPr>
          <w:rFonts w:ascii="Traditional Arabic" w:hAnsi="Traditional Arabic" w:cs="Traditional Arabic"/>
          <w:b/>
          <w:bCs/>
          <w:sz w:val="32"/>
          <w:szCs w:val="32"/>
          <w:rtl/>
        </w:rPr>
        <w:t>يفراقها</w:t>
      </w:r>
      <w:proofErr w:type="spellEnd"/>
      <w:r>
        <w:rPr>
          <w:rFonts w:ascii="Traditional Arabic" w:hAnsi="Traditional Arabic" w:cs="Traditional Arabic"/>
          <w:b/>
          <w:bCs/>
          <w:sz w:val="32"/>
          <w:szCs w:val="32"/>
          <w:rtl/>
        </w:rPr>
        <w:t xml:space="preserve"> بطلاق أو فسخ  أو موت .</w:t>
      </w:r>
    </w:p>
    <w:p w:rsidR="008609E8" w:rsidRDefault="008609E8" w:rsidP="008609E8">
      <w:pPr>
        <w:spacing w:after="0"/>
        <w:jc w:val="center"/>
        <w:rPr>
          <w:rFonts w:ascii="Traditional Arabic" w:hAnsi="Traditional Arabic" w:cs="Traditional Arabic"/>
          <w:b/>
          <w:bCs/>
          <w:sz w:val="24"/>
          <w:szCs w:val="24"/>
          <w:rtl/>
        </w:rPr>
      </w:pPr>
      <w:r>
        <w:rPr>
          <w:rFonts w:ascii="Traditional Arabic" w:hAnsi="Traditional Arabic" w:cs="Traditional Arabic"/>
          <w:b/>
          <w:bCs/>
          <w:sz w:val="32"/>
          <w:szCs w:val="32"/>
          <w:rtl/>
        </w:rPr>
        <w:t xml:space="preserve">فإذا فعلت هذا كنت مطيعا لأمر ربك ومتبعا لسنة نبيك محمد صلى الله عليه وسلم في حل </w:t>
      </w:r>
      <w:proofErr w:type="spellStart"/>
      <w:r>
        <w:rPr>
          <w:rFonts w:ascii="Traditional Arabic" w:hAnsi="Traditional Arabic" w:cs="Traditional Arabic"/>
          <w:b/>
          <w:bCs/>
          <w:sz w:val="32"/>
          <w:szCs w:val="32"/>
          <w:rtl/>
        </w:rPr>
        <w:t>عقدنكاح</w:t>
      </w:r>
      <w:proofErr w:type="spellEnd"/>
      <w:r>
        <w:rPr>
          <w:rFonts w:ascii="Traditional Arabic" w:hAnsi="Traditional Arabic" w:cs="Traditional Arabic"/>
          <w:b/>
          <w:bCs/>
          <w:sz w:val="32"/>
          <w:szCs w:val="32"/>
          <w:rtl/>
        </w:rPr>
        <w:t xml:space="preserve"> الزوجية بينك وبين زوجتك بالطلاق المشروع</w:t>
      </w:r>
      <w:r>
        <w:rPr>
          <w:rFonts w:ascii="Traditional Arabic" w:hAnsi="Traditional Arabic" w:cs="Traditional Arabic"/>
          <w:sz w:val="36"/>
          <w:szCs w:val="36"/>
          <w:rtl/>
        </w:rPr>
        <w:t xml:space="preserve"> </w:t>
      </w:r>
      <w:r>
        <w:rPr>
          <w:rFonts w:ascii="Traditional Arabic" w:hAnsi="Traditional Arabic" w:cs="Traditional Arabic"/>
          <w:b/>
          <w:bCs/>
          <w:sz w:val="24"/>
          <w:szCs w:val="24"/>
          <w:rtl/>
        </w:rPr>
        <w:t xml:space="preserve">  </w:t>
      </w:r>
    </w:p>
    <w:p w:rsidR="008609E8" w:rsidRDefault="008609E8" w:rsidP="008609E8">
      <w:pPr>
        <w:spacing w:after="0"/>
        <w:jc w:val="center"/>
        <w:rPr>
          <w:rFonts w:ascii="Traditional Arabic" w:hAnsi="Traditional Arabic" w:cs="Traditional Arabic"/>
          <w:b/>
          <w:bCs/>
          <w:sz w:val="24"/>
          <w:szCs w:val="24"/>
          <w:rtl/>
        </w:rPr>
      </w:pPr>
      <w:r>
        <w:rPr>
          <w:rFonts w:ascii="Traditional Arabic" w:hAnsi="Traditional Arabic" w:cs="Traditional Arabic"/>
          <w:b/>
          <w:bCs/>
          <w:sz w:val="24"/>
          <w:szCs w:val="24"/>
          <w:rtl/>
        </w:rPr>
        <w:t xml:space="preserve"> والله أعلم وأحكم وصلى الله على نبينا محمد                                                        </w:t>
      </w:r>
    </w:p>
    <w:p w:rsidR="008609E8" w:rsidRDefault="008609E8" w:rsidP="008609E8">
      <w:pPr>
        <w:spacing w:after="0"/>
        <w:jc w:val="center"/>
        <w:rPr>
          <w:rFonts w:ascii="Traditional Arabic" w:hAnsi="Traditional Arabic" w:cs="DecoType Naskh Variants"/>
          <w:sz w:val="36"/>
          <w:szCs w:val="36"/>
          <w:rtl/>
        </w:rPr>
      </w:pPr>
      <w:r>
        <w:rPr>
          <w:rFonts w:ascii="Traditional Arabic" w:hAnsi="Traditional Arabic" w:cs="Traditional Arabic"/>
          <w:b/>
          <w:bCs/>
          <w:sz w:val="24"/>
          <w:szCs w:val="24"/>
          <w:rtl/>
        </w:rPr>
        <w:t xml:space="preserve">  </w:t>
      </w:r>
      <w:r>
        <w:rPr>
          <w:rFonts w:ascii="Traditional Arabic" w:hAnsi="Traditional Arabic" w:cs="DecoType Naskh Variants" w:hint="cs"/>
          <w:sz w:val="24"/>
          <w:szCs w:val="24"/>
          <w:rtl/>
        </w:rPr>
        <w:t>كتبه راجي عفو ربه</w:t>
      </w:r>
    </w:p>
    <w:p w:rsidR="008609E8" w:rsidRDefault="008609E8" w:rsidP="008609E8">
      <w:pPr>
        <w:spacing w:after="0"/>
        <w:jc w:val="center"/>
        <w:rPr>
          <w:rFonts w:ascii="Traditional Arabic" w:hAnsi="Traditional Arabic" w:cs="DecoType Naskh Variants"/>
          <w:sz w:val="24"/>
          <w:szCs w:val="24"/>
          <w:rtl/>
        </w:rPr>
      </w:pPr>
      <w:r>
        <w:rPr>
          <w:rFonts w:ascii="Traditional Arabic" w:hAnsi="Traditional Arabic" w:cs="DecoType Naskh Variants" w:hint="cs"/>
          <w:sz w:val="24"/>
          <w:szCs w:val="24"/>
          <w:rtl/>
        </w:rPr>
        <w:t xml:space="preserve">عبدالله بن محسن </w:t>
      </w:r>
      <w:proofErr w:type="spellStart"/>
      <w:r>
        <w:rPr>
          <w:rFonts w:ascii="Traditional Arabic" w:hAnsi="Traditional Arabic" w:cs="DecoType Naskh Variants" w:hint="cs"/>
          <w:sz w:val="24"/>
          <w:szCs w:val="24"/>
          <w:rtl/>
        </w:rPr>
        <w:t>الصاعدي</w:t>
      </w:r>
      <w:proofErr w:type="spellEnd"/>
    </w:p>
    <w:p w:rsidR="008609E8" w:rsidRDefault="008609E8" w:rsidP="008609E8">
      <w:pPr>
        <w:spacing w:after="0"/>
        <w:jc w:val="center"/>
        <w:rPr>
          <w:rFonts w:ascii="Traditional Arabic" w:hAnsi="Traditional Arabic" w:cs="DecoType Naskh Variants"/>
          <w:sz w:val="24"/>
          <w:szCs w:val="24"/>
          <w:rtl/>
        </w:rPr>
      </w:pPr>
      <w:r>
        <w:rPr>
          <w:rFonts w:ascii="Traditional Arabic" w:hAnsi="Traditional Arabic" w:cs="DecoType Naskh Variants" w:hint="cs"/>
          <w:sz w:val="24"/>
          <w:szCs w:val="24"/>
          <w:rtl/>
        </w:rPr>
        <w:t>القاضي بالمحكمة العامة برابغ</w:t>
      </w:r>
    </w:p>
    <w:p w:rsidR="008609E8" w:rsidRDefault="008609E8" w:rsidP="00F9174F">
      <w:pPr>
        <w:spacing w:after="0"/>
        <w:jc w:val="center"/>
        <w:rPr>
          <w:rFonts w:ascii="Traditional Arabic" w:hAnsi="Traditional Arabic" w:cs="Traditional Arabic"/>
          <w:b/>
          <w:bCs/>
          <w:sz w:val="24"/>
          <w:szCs w:val="24"/>
          <w:rtl/>
        </w:rPr>
      </w:pPr>
      <w:r>
        <w:rPr>
          <w:rFonts w:ascii="Traditional Arabic" w:hAnsi="Traditional Arabic" w:cs="DecoType Naskh Variants" w:hint="cs"/>
          <w:sz w:val="24"/>
          <w:szCs w:val="24"/>
          <w:rtl/>
        </w:rPr>
        <w:t>يوم الأحد الموافق 24/</w:t>
      </w:r>
      <w:r w:rsidR="00F9174F">
        <w:rPr>
          <w:rFonts w:ascii="Traditional Arabic" w:hAnsi="Traditional Arabic" w:cs="DecoType Naskh Variants" w:hint="cs"/>
          <w:sz w:val="24"/>
          <w:szCs w:val="24"/>
          <w:rtl/>
        </w:rPr>
        <w:t>2/1434 هـ</w:t>
      </w:r>
    </w:p>
    <w:sectPr w:rsidR="008609E8" w:rsidSect="00DF4937">
      <w:footerReference w:type="default" r:id="rId9"/>
      <w:pgSz w:w="11906" w:h="16838"/>
      <w:pgMar w:top="1440" w:right="1800" w:bottom="1440" w:left="180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B46" w:rsidRDefault="00A76B46" w:rsidP="00D1260E">
      <w:pPr>
        <w:spacing w:after="0" w:line="240" w:lineRule="auto"/>
      </w:pPr>
      <w:r>
        <w:separator/>
      </w:r>
    </w:p>
  </w:endnote>
  <w:endnote w:type="continuationSeparator" w:id="0">
    <w:p w:rsidR="00A76B46" w:rsidRDefault="00A76B46" w:rsidP="00D12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00000000" w:usb2="00000000" w:usb3="00000000" w:csb0="00000040" w:csb1="00000000"/>
  </w:font>
  <w:font w:name="PT Bold Broken">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983646"/>
      <w:docPartObj>
        <w:docPartGallery w:val="Page Numbers (Bottom of Page)"/>
        <w:docPartUnique/>
      </w:docPartObj>
    </w:sdtPr>
    <w:sdtEndPr/>
    <w:sdtContent>
      <w:p w:rsidR="00D1260E" w:rsidRDefault="00A76B46">
        <w:pPr>
          <w:pStyle w:val="a7"/>
        </w:pPr>
        <w:r>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left:0;text-align:left;margin-left:0;margin-top:0;width:101pt;height:27.05pt;rotation:360;flip:x;z-index:251660288;mso-position-horizontal:center;mso-position-horizontal-relative:margin;mso-position-vertical:center;mso-position-vertical-relative:bottom-margin-area" filled="f" fillcolor="#17365d [2415]" strokecolor="#71a0dc [1631]">
              <v:textbox style="mso-next-textbox:#_x0000_s2049">
                <w:txbxContent>
                  <w:p w:rsidR="00C574EA" w:rsidRDefault="00A76B46">
                    <w:pPr>
                      <w:jc w:val="center"/>
                      <w:rPr>
                        <w:color w:val="4F81BD" w:themeColor="accent1"/>
                      </w:rPr>
                    </w:pPr>
                    <w:r>
                      <w:fldChar w:fldCharType="begin"/>
                    </w:r>
                    <w:r>
                      <w:instrText xml:space="preserve"> PAGE    \* MERGEFORMAT </w:instrText>
                    </w:r>
                    <w:r>
                      <w:fldChar w:fldCharType="separate"/>
                    </w:r>
                    <w:r w:rsidR="00802E06" w:rsidRPr="00802E06">
                      <w:rPr>
                        <w:rFonts w:cs="Calibri"/>
                        <w:noProof/>
                        <w:color w:val="4F81BD" w:themeColor="accent1"/>
                        <w:rtl/>
                        <w:lang w:val="ar-SA"/>
                      </w:rPr>
                      <w:t>1</w:t>
                    </w:r>
                    <w:r>
                      <w:rPr>
                        <w:rFonts w:cs="Calibri"/>
                        <w:noProof/>
                        <w:color w:val="4F81BD" w:themeColor="accent1"/>
                        <w:lang w:val="ar-SA"/>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B46" w:rsidRDefault="00A76B46" w:rsidP="00D1260E">
      <w:pPr>
        <w:spacing w:after="0" w:line="240" w:lineRule="auto"/>
      </w:pPr>
      <w:r>
        <w:separator/>
      </w:r>
    </w:p>
  </w:footnote>
  <w:footnote w:type="continuationSeparator" w:id="0">
    <w:p w:rsidR="00A76B46" w:rsidRDefault="00A76B46" w:rsidP="00D126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157F"/>
    <w:multiLevelType w:val="hybridMultilevel"/>
    <w:tmpl w:val="D4C2D394"/>
    <w:lvl w:ilvl="0" w:tplc="A58A0734">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423523C"/>
    <w:multiLevelType w:val="hybridMultilevel"/>
    <w:tmpl w:val="5ADAE890"/>
    <w:lvl w:ilvl="0" w:tplc="6E285AF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5C7090"/>
    <w:multiLevelType w:val="hybridMultilevel"/>
    <w:tmpl w:val="0C2A2174"/>
    <w:lvl w:ilvl="0" w:tplc="2C7C13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AF2F72"/>
    <w:multiLevelType w:val="hybridMultilevel"/>
    <w:tmpl w:val="95102C14"/>
    <w:lvl w:ilvl="0" w:tplc="945C1672">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344652"/>
    <w:multiLevelType w:val="hybridMultilevel"/>
    <w:tmpl w:val="ECAABEC6"/>
    <w:lvl w:ilvl="0" w:tplc="C69854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E26D85"/>
    <w:multiLevelType w:val="hybridMultilevel"/>
    <w:tmpl w:val="74823A68"/>
    <w:lvl w:ilvl="0" w:tplc="C7FE112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813884"/>
    <w:multiLevelType w:val="hybridMultilevel"/>
    <w:tmpl w:val="96A846C4"/>
    <w:lvl w:ilvl="0" w:tplc="5D448F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196F4C"/>
    <w:multiLevelType w:val="hybridMultilevel"/>
    <w:tmpl w:val="07ACA4A8"/>
    <w:lvl w:ilvl="0" w:tplc="6AE2F6AE">
      <w:start w:val="1"/>
      <w:numFmt w:val="decimal"/>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
    <w:nsid w:val="488D1EC7"/>
    <w:multiLevelType w:val="hybridMultilevel"/>
    <w:tmpl w:val="7612170E"/>
    <w:lvl w:ilvl="0" w:tplc="B7083C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257E1C"/>
    <w:multiLevelType w:val="hybridMultilevel"/>
    <w:tmpl w:val="5DD8A950"/>
    <w:lvl w:ilvl="0" w:tplc="4B2EAF1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5850BC6"/>
    <w:multiLevelType w:val="hybridMultilevel"/>
    <w:tmpl w:val="4ADAF118"/>
    <w:lvl w:ilvl="0" w:tplc="4C5CF7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8C22A3"/>
    <w:multiLevelType w:val="multilevel"/>
    <w:tmpl w:val="2006F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9D2161E"/>
    <w:multiLevelType w:val="hybridMultilevel"/>
    <w:tmpl w:val="45C6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E4062D"/>
    <w:multiLevelType w:val="hybridMultilevel"/>
    <w:tmpl w:val="8B76CDF6"/>
    <w:lvl w:ilvl="0" w:tplc="57968FC2">
      <w:start w:val="1"/>
      <w:numFmt w:val="decimal"/>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660669"/>
    <w:multiLevelType w:val="hybridMultilevel"/>
    <w:tmpl w:val="8D964102"/>
    <w:lvl w:ilvl="0" w:tplc="467C9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6D3EC6"/>
    <w:multiLevelType w:val="hybridMultilevel"/>
    <w:tmpl w:val="837805BA"/>
    <w:lvl w:ilvl="0" w:tplc="11F666FE">
      <w:start w:val="1"/>
      <w:numFmt w:val="decimal"/>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6">
    <w:nsid w:val="7CAA4CDE"/>
    <w:multiLevelType w:val="hybridMultilevel"/>
    <w:tmpl w:val="A0D44DFC"/>
    <w:lvl w:ilvl="0" w:tplc="406A73B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9"/>
  </w:num>
  <w:num w:numId="4">
    <w:abstractNumId w:val="8"/>
  </w:num>
  <w:num w:numId="5">
    <w:abstractNumId w:val="0"/>
  </w:num>
  <w:num w:numId="6">
    <w:abstractNumId w:val="12"/>
  </w:num>
  <w:num w:numId="7">
    <w:abstractNumId w:val="13"/>
  </w:num>
  <w:num w:numId="8">
    <w:abstractNumId w:val="11"/>
  </w:num>
  <w:num w:numId="9">
    <w:abstractNumId w:val="2"/>
  </w:num>
  <w:num w:numId="10">
    <w:abstractNumId w:val="3"/>
  </w:num>
  <w:num w:numId="11">
    <w:abstractNumId w:val="4"/>
  </w:num>
  <w:num w:numId="12">
    <w:abstractNumId w:val="7"/>
  </w:num>
  <w:num w:numId="13">
    <w:abstractNumId w:val="5"/>
  </w:num>
  <w:num w:numId="14">
    <w:abstractNumId w:val="6"/>
  </w:num>
  <w:num w:numId="15">
    <w:abstractNumId w:val="10"/>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B57E04"/>
    <w:rsid w:val="000E58CD"/>
    <w:rsid w:val="00107654"/>
    <w:rsid w:val="0015161E"/>
    <w:rsid w:val="00152186"/>
    <w:rsid w:val="001721E4"/>
    <w:rsid w:val="00180D38"/>
    <w:rsid w:val="001973CD"/>
    <w:rsid w:val="00220DA2"/>
    <w:rsid w:val="00246D56"/>
    <w:rsid w:val="00283417"/>
    <w:rsid w:val="002A0748"/>
    <w:rsid w:val="002A343B"/>
    <w:rsid w:val="002D461F"/>
    <w:rsid w:val="002E27DD"/>
    <w:rsid w:val="002F6B55"/>
    <w:rsid w:val="00305782"/>
    <w:rsid w:val="003079B7"/>
    <w:rsid w:val="003114E0"/>
    <w:rsid w:val="00317D2C"/>
    <w:rsid w:val="00341C54"/>
    <w:rsid w:val="003668E8"/>
    <w:rsid w:val="00376B96"/>
    <w:rsid w:val="00381F6A"/>
    <w:rsid w:val="003C43A5"/>
    <w:rsid w:val="00412FE0"/>
    <w:rsid w:val="0042598D"/>
    <w:rsid w:val="004350EA"/>
    <w:rsid w:val="00444F40"/>
    <w:rsid w:val="00465FB0"/>
    <w:rsid w:val="0047641D"/>
    <w:rsid w:val="004D1C86"/>
    <w:rsid w:val="004E0AEF"/>
    <w:rsid w:val="00507802"/>
    <w:rsid w:val="00543F1F"/>
    <w:rsid w:val="00556178"/>
    <w:rsid w:val="00556664"/>
    <w:rsid w:val="00594ED3"/>
    <w:rsid w:val="005C0E3F"/>
    <w:rsid w:val="005C2B5B"/>
    <w:rsid w:val="005D3D57"/>
    <w:rsid w:val="005D4F66"/>
    <w:rsid w:val="005E51CA"/>
    <w:rsid w:val="00602512"/>
    <w:rsid w:val="006505C7"/>
    <w:rsid w:val="006645BC"/>
    <w:rsid w:val="00664639"/>
    <w:rsid w:val="00670D0A"/>
    <w:rsid w:val="00685C8D"/>
    <w:rsid w:val="006921F9"/>
    <w:rsid w:val="006938FA"/>
    <w:rsid w:val="006C52DE"/>
    <w:rsid w:val="00733FF8"/>
    <w:rsid w:val="007414B5"/>
    <w:rsid w:val="00766ABD"/>
    <w:rsid w:val="007736F6"/>
    <w:rsid w:val="00790DDC"/>
    <w:rsid w:val="007C2B67"/>
    <w:rsid w:val="007C398D"/>
    <w:rsid w:val="007E665D"/>
    <w:rsid w:val="00802E06"/>
    <w:rsid w:val="0080363D"/>
    <w:rsid w:val="00823879"/>
    <w:rsid w:val="00843D5F"/>
    <w:rsid w:val="0084401A"/>
    <w:rsid w:val="008609E8"/>
    <w:rsid w:val="00880226"/>
    <w:rsid w:val="00893FCB"/>
    <w:rsid w:val="00897F2F"/>
    <w:rsid w:val="008A4E15"/>
    <w:rsid w:val="008B1EF9"/>
    <w:rsid w:val="008D2D3A"/>
    <w:rsid w:val="008D567C"/>
    <w:rsid w:val="008F093B"/>
    <w:rsid w:val="009127C8"/>
    <w:rsid w:val="00952E9E"/>
    <w:rsid w:val="00A40920"/>
    <w:rsid w:val="00A578C3"/>
    <w:rsid w:val="00A7598B"/>
    <w:rsid w:val="00A76B46"/>
    <w:rsid w:val="00AA681A"/>
    <w:rsid w:val="00AC1392"/>
    <w:rsid w:val="00AF5A61"/>
    <w:rsid w:val="00B100EB"/>
    <w:rsid w:val="00B1149C"/>
    <w:rsid w:val="00B141C3"/>
    <w:rsid w:val="00B457EA"/>
    <w:rsid w:val="00B52262"/>
    <w:rsid w:val="00B57E04"/>
    <w:rsid w:val="00B74A2F"/>
    <w:rsid w:val="00BC16D5"/>
    <w:rsid w:val="00BF76D6"/>
    <w:rsid w:val="00C01F0B"/>
    <w:rsid w:val="00C07CCB"/>
    <w:rsid w:val="00C1005D"/>
    <w:rsid w:val="00C14F5E"/>
    <w:rsid w:val="00C574EA"/>
    <w:rsid w:val="00C724BE"/>
    <w:rsid w:val="00C77B14"/>
    <w:rsid w:val="00C83B30"/>
    <w:rsid w:val="00CB5A92"/>
    <w:rsid w:val="00CD604D"/>
    <w:rsid w:val="00CE1B25"/>
    <w:rsid w:val="00D1260E"/>
    <w:rsid w:val="00D71ED6"/>
    <w:rsid w:val="00D90CFE"/>
    <w:rsid w:val="00DA1A35"/>
    <w:rsid w:val="00DD6C1F"/>
    <w:rsid w:val="00DF4937"/>
    <w:rsid w:val="00E17029"/>
    <w:rsid w:val="00E32A00"/>
    <w:rsid w:val="00E402F3"/>
    <w:rsid w:val="00E742E1"/>
    <w:rsid w:val="00E77269"/>
    <w:rsid w:val="00F27750"/>
    <w:rsid w:val="00F9174F"/>
    <w:rsid w:val="00FC3F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E9E"/>
    <w:pPr>
      <w:bidi/>
    </w:pPr>
  </w:style>
  <w:style w:type="paragraph" w:styleId="3">
    <w:name w:val="heading 3"/>
    <w:basedOn w:val="a"/>
    <w:link w:val="3Char"/>
    <w:uiPriority w:val="9"/>
    <w:qFormat/>
    <w:rsid w:val="008D567C"/>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Char"/>
    <w:uiPriority w:val="9"/>
    <w:qFormat/>
    <w:rsid w:val="008D567C"/>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52262"/>
  </w:style>
  <w:style w:type="character" w:styleId="Hyperlink">
    <w:name w:val="Hyperlink"/>
    <w:basedOn w:val="a0"/>
    <w:uiPriority w:val="99"/>
    <w:semiHidden/>
    <w:unhideWhenUsed/>
    <w:rsid w:val="00B52262"/>
    <w:rPr>
      <w:color w:val="0000FF"/>
      <w:u w:val="single"/>
    </w:rPr>
  </w:style>
  <w:style w:type="paragraph" w:styleId="a3">
    <w:name w:val="List Paragraph"/>
    <w:basedOn w:val="a"/>
    <w:uiPriority w:val="34"/>
    <w:qFormat/>
    <w:rsid w:val="00CD604D"/>
    <w:pPr>
      <w:ind w:left="720"/>
      <w:contextualSpacing/>
    </w:pPr>
  </w:style>
  <w:style w:type="character" w:styleId="a4">
    <w:name w:val="Emphasis"/>
    <w:basedOn w:val="a0"/>
    <w:uiPriority w:val="20"/>
    <w:qFormat/>
    <w:rsid w:val="007E665D"/>
    <w:rPr>
      <w:i/>
      <w:iCs/>
    </w:rPr>
  </w:style>
  <w:style w:type="character" w:styleId="a5">
    <w:name w:val="Strong"/>
    <w:basedOn w:val="a0"/>
    <w:uiPriority w:val="22"/>
    <w:qFormat/>
    <w:rsid w:val="004350EA"/>
    <w:rPr>
      <w:b/>
      <w:bCs/>
    </w:rPr>
  </w:style>
  <w:style w:type="paragraph" w:styleId="a6">
    <w:name w:val="header"/>
    <w:basedOn w:val="a"/>
    <w:link w:val="Char"/>
    <w:uiPriority w:val="99"/>
    <w:unhideWhenUsed/>
    <w:rsid w:val="00D1260E"/>
    <w:pPr>
      <w:tabs>
        <w:tab w:val="center" w:pos="4153"/>
        <w:tab w:val="right" w:pos="8306"/>
      </w:tabs>
      <w:spacing w:after="0" w:line="240" w:lineRule="auto"/>
    </w:pPr>
  </w:style>
  <w:style w:type="character" w:customStyle="1" w:styleId="Char">
    <w:name w:val="رأس الصفحة Char"/>
    <w:basedOn w:val="a0"/>
    <w:link w:val="a6"/>
    <w:uiPriority w:val="99"/>
    <w:rsid w:val="00D1260E"/>
  </w:style>
  <w:style w:type="paragraph" w:styleId="a7">
    <w:name w:val="footer"/>
    <w:basedOn w:val="a"/>
    <w:link w:val="Char0"/>
    <w:uiPriority w:val="99"/>
    <w:unhideWhenUsed/>
    <w:rsid w:val="00D1260E"/>
    <w:pPr>
      <w:tabs>
        <w:tab w:val="center" w:pos="4153"/>
        <w:tab w:val="right" w:pos="8306"/>
      </w:tabs>
      <w:spacing w:after="0" w:line="240" w:lineRule="auto"/>
    </w:pPr>
  </w:style>
  <w:style w:type="character" w:customStyle="1" w:styleId="Char0">
    <w:name w:val="تذييل الصفحة Char"/>
    <w:basedOn w:val="a0"/>
    <w:link w:val="a7"/>
    <w:uiPriority w:val="99"/>
    <w:rsid w:val="00D1260E"/>
  </w:style>
  <w:style w:type="paragraph" w:styleId="a8">
    <w:name w:val="Normal (Web)"/>
    <w:basedOn w:val="a"/>
    <w:uiPriority w:val="99"/>
    <w:unhideWhenUsed/>
    <w:rsid w:val="00B141C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Char1"/>
    <w:uiPriority w:val="99"/>
    <w:semiHidden/>
    <w:unhideWhenUsed/>
    <w:rsid w:val="00AA681A"/>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AA681A"/>
    <w:rPr>
      <w:rFonts w:ascii="Tahoma" w:hAnsi="Tahoma" w:cs="Tahoma"/>
      <w:sz w:val="16"/>
      <w:szCs w:val="16"/>
    </w:rPr>
  </w:style>
  <w:style w:type="character" w:customStyle="1" w:styleId="3Char">
    <w:name w:val="عنوان 3 Char"/>
    <w:basedOn w:val="a0"/>
    <w:link w:val="3"/>
    <w:uiPriority w:val="9"/>
    <w:rsid w:val="008D567C"/>
    <w:rPr>
      <w:rFonts w:ascii="Times New Roman" w:eastAsia="Times New Roman" w:hAnsi="Times New Roman" w:cs="Times New Roman"/>
      <w:b/>
      <w:bCs/>
      <w:sz w:val="27"/>
      <w:szCs w:val="27"/>
    </w:rPr>
  </w:style>
  <w:style w:type="character" w:customStyle="1" w:styleId="4Char">
    <w:name w:val="عنوان 4 Char"/>
    <w:basedOn w:val="a0"/>
    <w:link w:val="4"/>
    <w:uiPriority w:val="9"/>
    <w:rsid w:val="008D567C"/>
    <w:rPr>
      <w:rFonts w:ascii="Times New Roman" w:eastAsia="Times New Roman" w:hAnsi="Times New Roman" w:cs="Times New Roman"/>
      <w:b/>
      <w:bCs/>
      <w:sz w:val="24"/>
      <w:szCs w:val="24"/>
    </w:rPr>
  </w:style>
  <w:style w:type="character" w:customStyle="1" w:styleId="mw-headline">
    <w:name w:val="mw-headline"/>
    <w:basedOn w:val="a0"/>
    <w:rsid w:val="008D567C"/>
  </w:style>
  <w:style w:type="character" w:customStyle="1" w:styleId="editsection">
    <w:name w:val="editsection"/>
    <w:basedOn w:val="a0"/>
    <w:rsid w:val="008D56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4741">
      <w:bodyDiv w:val="1"/>
      <w:marLeft w:val="0"/>
      <w:marRight w:val="0"/>
      <w:marTop w:val="0"/>
      <w:marBottom w:val="0"/>
      <w:divBdr>
        <w:top w:val="none" w:sz="0" w:space="0" w:color="auto"/>
        <w:left w:val="none" w:sz="0" w:space="0" w:color="auto"/>
        <w:bottom w:val="none" w:sz="0" w:space="0" w:color="auto"/>
        <w:right w:val="none" w:sz="0" w:space="0" w:color="auto"/>
      </w:divBdr>
    </w:div>
    <w:div w:id="39283733">
      <w:bodyDiv w:val="1"/>
      <w:marLeft w:val="0"/>
      <w:marRight w:val="0"/>
      <w:marTop w:val="0"/>
      <w:marBottom w:val="0"/>
      <w:divBdr>
        <w:top w:val="none" w:sz="0" w:space="0" w:color="auto"/>
        <w:left w:val="none" w:sz="0" w:space="0" w:color="auto"/>
        <w:bottom w:val="none" w:sz="0" w:space="0" w:color="auto"/>
        <w:right w:val="none" w:sz="0" w:space="0" w:color="auto"/>
      </w:divBdr>
    </w:div>
    <w:div w:id="482355358">
      <w:bodyDiv w:val="1"/>
      <w:marLeft w:val="0"/>
      <w:marRight w:val="0"/>
      <w:marTop w:val="0"/>
      <w:marBottom w:val="0"/>
      <w:divBdr>
        <w:top w:val="none" w:sz="0" w:space="0" w:color="auto"/>
        <w:left w:val="none" w:sz="0" w:space="0" w:color="auto"/>
        <w:bottom w:val="none" w:sz="0" w:space="0" w:color="auto"/>
        <w:right w:val="none" w:sz="0" w:space="0" w:color="auto"/>
      </w:divBdr>
    </w:div>
    <w:div w:id="612177231">
      <w:bodyDiv w:val="1"/>
      <w:marLeft w:val="0"/>
      <w:marRight w:val="0"/>
      <w:marTop w:val="0"/>
      <w:marBottom w:val="0"/>
      <w:divBdr>
        <w:top w:val="none" w:sz="0" w:space="0" w:color="auto"/>
        <w:left w:val="none" w:sz="0" w:space="0" w:color="auto"/>
        <w:bottom w:val="none" w:sz="0" w:space="0" w:color="auto"/>
        <w:right w:val="none" w:sz="0" w:space="0" w:color="auto"/>
      </w:divBdr>
    </w:div>
    <w:div w:id="720832248">
      <w:bodyDiv w:val="1"/>
      <w:marLeft w:val="0"/>
      <w:marRight w:val="0"/>
      <w:marTop w:val="0"/>
      <w:marBottom w:val="0"/>
      <w:divBdr>
        <w:top w:val="none" w:sz="0" w:space="0" w:color="auto"/>
        <w:left w:val="none" w:sz="0" w:space="0" w:color="auto"/>
        <w:bottom w:val="none" w:sz="0" w:space="0" w:color="auto"/>
        <w:right w:val="none" w:sz="0" w:space="0" w:color="auto"/>
      </w:divBdr>
    </w:div>
    <w:div w:id="108090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A2D89-5F9D-47AA-B859-DD141DBB6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19</Pages>
  <Words>2907</Words>
  <Characters>16574</Characters>
  <Application>Microsoft Office Word</Application>
  <DocSecurity>0</DocSecurity>
  <Lines>138</Lines>
  <Paragraphs>38</Paragraphs>
  <ScaleCrop>false</ScaleCrop>
  <Company/>
  <LinksUpToDate>false</LinksUpToDate>
  <CharactersWithSpaces>19443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الإرشاد إلى أحكام الطلاق</dc:title>
  <dc:subject/>
  <dc:creator>user</dc:creator>
  <cp:keywords/>
  <dc:description/>
  <cp:lastModifiedBy>sa</cp:lastModifiedBy>
  <cp:revision>83</cp:revision>
  <cp:lastPrinted>2013-01-07T04:51:00Z</cp:lastPrinted>
  <dcterms:created xsi:type="dcterms:W3CDTF">2012-10-03T10:38:00Z</dcterms:created>
  <dcterms:modified xsi:type="dcterms:W3CDTF">2013-06-22T02:37:00Z</dcterms:modified>
</cp:coreProperties>
</file>